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DE2" w:rsidRPr="00B6407F" w:rsidRDefault="00B6407F" w:rsidP="00B6407F">
      <w:pPr>
        <w:jc w:val="right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</w:rPr>
        <w:drawing>
          <wp:inline distT="0" distB="0" distL="0" distR="0" wp14:anchorId="6D13C56F" wp14:editId="2A8A24C4">
            <wp:extent cx="6188710" cy="87561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23A7" w:rsidRPr="009B23A7" w:rsidRDefault="009B23A7" w:rsidP="00BB2EEE">
      <w:pPr>
        <w:numPr>
          <w:ilvl w:val="0"/>
          <w:numId w:val="1"/>
        </w:numPr>
        <w:tabs>
          <w:tab w:val="left" w:pos="567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B23A7">
        <w:rPr>
          <w:rFonts w:ascii="Times New Roman" w:hAnsi="Times New Roman" w:cs="Times New Roman"/>
          <w:b/>
          <w:sz w:val="24"/>
          <w:szCs w:val="24"/>
        </w:rPr>
        <w:lastRenderedPageBreak/>
        <w:t>АНАЛИТИЧЕСКАЯ ЧАСТЬ</w:t>
      </w:r>
    </w:p>
    <w:p w:rsidR="009B23A7" w:rsidRPr="00DE6A6F" w:rsidRDefault="009B23A7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 w:rsidRPr="00DE6A6F">
        <w:rPr>
          <w:rFonts w:ascii="Times New Roman" w:hAnsi="Times New Roman" w:cs="Times New Roman"/>
          <w:sz w:val="24"/>
          <w:szCs w:val="24"/>
        </w:rPr>
        <w:t xml:space="preserve">Отчет о результатах </w:t>
      </w:r>
      <w:proofErr w:type="spellStart"/>
      <w:r w:rsidRPr="00DE6A6F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DE6A6F">
        <w:rPr>
          <w:rFonts w:ascii="Times New Roman" w:hAnsi="Times New Roman" w:cs="Times New Roman"/>
          <w:sz w:val="24"/>
          <w:szCs w:val="24"/>
        </w:rPr>
        <w:t xml:space="preserve"> деятельности МБДОУ «Детский сад № 7 «Одуванчик»  составлен в соответствии с Приказом </w:t>
      </w:r>
      <w:proofErr w:type="spellStart"/>
      <w:r w:rsidRPr="00DE6A6F">
        <w:rPr>
          <w:rFonts w:ascii="Times New Roman" w:hAnsi="Times New Roman" w:cs="Times New Roman"/>
          <w:sz w:val="24"/>
          <w:szCs w:val="24"/>
        </w:rPr>
        <w:t>Миноб</w:t>
      </w:r>
      <w:r w:rsidR="00BB2EEE" w:rsidRPr="00DE6A6F">
        <w:rPr>
          <w:rFonts w:ascii="Times New Roman" w:hAnsi="Times New Roman" w:cs="Times New Roman"/>
          <w:sz w:val="24"/>
          <w:szCs w:val="24"/>
        </w:rPr>
        <w:t>рнауки</w:t>
      </w:r>
      <w:proofErr w:type="spellEnd"/>
      <w:r w:rsidR="00BB2EEE" w:rsidRPr="00DE6A6F">
        <w:rPr>
          <w:rFonts w:ascii="Times New Roman" w:hAnsi="Times New Roman" w:cs="Times New Roman"/>
          <w:sz w:val="24"/>
          <w:szCs w:val="24"/>
        </w:rPr>
        <w:t xml:space="preserve"> РФ № 462 от 14 июня 2013</w:t>
      </w:r>
      <w:r w:rsidRPr="00DE6A6F">
        <w:rPr>
          <w:rFonts w:ascii="Times New Roman" w:hAnsi="Times New Roman" w:cs="Times New Roman"/>
          <w:sz w:val="24"/>
          <w:szCs w:val="24"/>
        </w:rPr>
        <w:t xml:space="preserve">г. «Об утверждении порядка проведения </w:t>
      </w:r>
      <w:proofErr w:type="spellStart"/>
      <w:r w:rsidRPr="00DE6A6F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DE6A6F">
        <w:rPr>
          <w:rFonts w:ascii="Times New Roman" w:hAnsi="Times New Roman" w:cs="Times New Roman"/>
          <w:sz w:val="24"/>
          <w:szCs w:val="24"/>
        </w:rPr>
        <w:t xml:space="preserve">  образовательной организации», Приказом </w:t>
      </w:r>
      <w:proofErr w:type="spellStart"/>
      <w:r w:rsidRPr="00DE6A6F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DE6A6F">
        <w:rPr>
          <w:rFonts w:ascii="Times New Roman" w:hAnsi="Times New Roman" w:cs="Times New Roman"/>
          <w:sz w:val="24"/>
          <w:szCs w:val="24"/>
        </w:rPr>
        <w:t xml:space="preserve">  РФ № 1324 от 10 декабря 2013 г. «Об утверждении показателей деятельности образовательной организации, подлежащей </w:t>
      </w:r>
      <w:proofErr w:type="spellStart"/>
      <w:r w:rsidRPr="00DE6A6F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DE6A6F">
        <w:rPr>
          <w:rFonts w:ascii="Times New Roman" w:hAnsi="Times New Roman" w:cs="Times New Roman"/>
          <w:sz w:val="24"/>
          <w:szCs w:val="24"/>
        </w:rPr>
        <w:t xml:space="preserve">».  </w:t>
      </w:r>
    </w:p>
    <w:p w:rsidR="009B23A7" w:rsidRPr="00DE6A6F" w:rsidRDefault="009B23A7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ab/>
        <w:t xml:space="preserve">Основной целью проведения самообследования является - обеспечение доступности и открытости информации о деятельности МБДОУ «Детский сад № 7 «Одуванчик», </w:t>
      </w:r>
      <w:r w:rsidRPr="00DE6A6F">
        <w:rPr>
          <w:rFonts w:ascii="Times New Roman" w:eastAsia="Calibri" w:hAnsi="Times New Roman" w:cs="Times New Roman"/>
          <w:sz w:val="24"/>
          <w:szCs w:val="24"/>
        </w:rPr>
        <w:t>а также подготовки отчета о результатах самообследования (далее - отчет).</w:t>
      </w:r>
      <w:r w:rsidRPr="00DE6A6F">
        <w:rPr>
          <w:rFonts w:ascii="Times New Roman" w:hAnsi="Times New Roman" w:cs="Times New Roman"/>
          <w:sz w:val="24"/>
          <w:szCs w:val="24"/>
        </w:rPr>
        <w:t xml:space="preserve"> В процессе </w:t>
      </w:r>
      <w:proofErr w:type="spellStart"/>
      <w:r w:rsidRPr="00DE6A6F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DE6A6F">
        <w:rPr>
          <w:rFonts w:ascii="Times New Roman" w:hAnsi="Times New Roman" w:cs="Times New Roman"/>
          <w:sz w:val="24"/>
          <w:szCs w:val="24"/>
        </w:rPr>
        <w:t xml:space="preserve">  была проведена оценка системы управления, организации образовательной деятельности, содержания и качества подготовки воспитанников, организации </w:t>
      </w:r>
      <w:proofErr w:type="spellStart"/>
      <w:r w:rsidRPr="00DE6A6F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DE6A6F">
        <w:rPr>
          <w:rFonts w:ascii="Times New Roman" w:hAnsi="Times New Roman" w:cs="Times New Roman"/>
          <w:sz w:val="24"/>
          <w:szCs w:val="24"/>
        </w:rPr>
        <w:t xml:space="preserve">-образовательного процесса,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анализ показателей деятельности организации, подлежащей </w:t>
      </w:r>
      <w:proofErr w:type="spellStart"/>
      <w:r w:rsidRPr="00DE6A6F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DE6A6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63AD" w:rsidRPr="00DE6A6F" w:rsidRDefault="007563AD" w:rsidP="00AD5913">
      <w:pPr>
        <w:pStyle w:val="a6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6F">
        <w:rPr>
          <w:rFonts w:ascii="Times New Roman" w:hAnsi="Times New Roman" w:cs="Times New Roman"/>
          <w:b/>
          <w:sz w:val="24"/>
          <w:szCs w:val="24"/>
        </w:rPr>
        <w:t>Общие сведения об учреждении.</w:t>
      </w:r>
    </w:p>
    <w:p w:rsidR="002638B8" w:rsidRPr="00DE6A6F" w:rsidRDefault="007563AD" w:rsidP="00AD5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ab/>
      </w:r>
      <w:r w:rsidR="002638B8" w:rsidRPr="00DE6A6F">
        <w:rPr>
          <w:rFonts w:ascii="Times New Roman" w:hAnsi="Times New Roman" w:cs="Times New Roman"/>
          <w:sz w:val="24"/>
          <w:szCs w:val="24"/>
        </w:rPr>
        <w:t xml:space="preserve">МБДОУ «Детский сад №7 «Одуванчик» отдельно стоящее двухэтажное здание, построенное по типовому проекту в 1993 году.  </w:t>
      </w:r>
      <w:r w:rsidR="002638B8" w:rsidRPr="00DE6A6F">
        <w:rPr>
          <w:rFonts w:ascii="Times New Roman" w:hAnsi="Times New Roman" w:cs="Times New Roman"/>
          <w:color w:val="000000"/>
          <w:sz w:val="24"/>
          <w:szCs w:val="24"/>
        </w:rPr>
        <w:t>Территория детского сада озеленена насаждениями по всему периметру. На территории учреждения имеются различные виды деревьев и кустарников, газоны, клумбы и цветники.</w:t>
      </w:r>
    </w:p>
    <w:p w:rsidR="007563AD" w:rsidRPr="00DE6A6F" w:rsidRDefault="007563AD" w:rsidP="00AD5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ab/>
        <w:t>Полное наименование учреждения: муниципальное бюджетное дошкольное образовательное учреждение «Детский сад №7 «Одуванчик» г. Назарово Красноярского края</w:t>
      </w:r>
    </w:p>
    <w:p w:rsidR="007563AD" w:rsidRPr="00DE6A6F" w:rsidRDefault="007563AD" w:rsidP="00AD5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ab/>
        <w:t xml:space="preserve">Сокращённое наименование учреждения: МБДОУ «Детский сад №7 «Одуванчик». </w:t>
      </w:r>
    </w:p>
    <w:p w:rsidR="007563AD" w:rsidRPr="00DE6A6F" w:rsidRDefault="007563AD" w:rsidP="00AD5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ab/>
        <w:t>Учреждение является юридическим лицом, имеет в оперативном управлении имущество,  самостоятельный баланс, счёт в ГРКЦ ГУ Банка России по Красноярскому краю, круглую печать со своим полным наименованием и указ</w:t>
      </w:r>
      <w:r w:rsidR="002638B8" w:rsidRPr="00DE6A6F">
        <w:rPr>
          <w:rFonts w:ascii="Times New Roman" w:hAnsi="Times New Roman" w:cs="Times New Roman"/>
          <w:sz w:val="24"/>
          <w:szCs w:val="24"/>
        </w:rPr>
        <w:t xml:space="preserve">анием места нахождения, штамп. </w:t>
      </w:r>
      <w:r w:rsidRPr="00DE6A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63AD" w:rsidRPr="00DE6A6F" w:rsidRDefault="007563AD" w:rsidP="00AD5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ab/>
        <w:t>Юридический адрес учреждения: 662200, Россия, Красноярский край, г. Назарово, ул. Арбузова, 58</w:t>
      </w:r>
    </w:p>
    <w:p w:rsidR="007563AD" w:rsidRPr="00DE6A6F" w:rsidRDefault="007563AD" w:rsidP="00AD5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 xml:space="preserve">             Информационный сайт ДОУ</w:t>
      </w:r>
      <w:proofErr w:type="gramStart"/>
      <w:r w:rsidRPr="00DE6A6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E6A6F">
        <w:rPr>
          <w:rFonts w:ascii="Times New Roman" w:hAnsi="Times New Roman" w:cs="Times New Roman"/>
          <w:sz w:val="24"/>
          <w:szCs w:val="24"/>
        </w:rPr>
        <w:t xml:space="preserve"> http://oduvanshik.ucoz.ru/</w:t>
      </w:r>
    </w:p>
    <w:p w:rsidR="007563AD" w:rsidRPr="00DE6A6F" w:rsidRDefault="007563AD" w:rsidP="00AD5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ab/>
        <w:t xml:space="preserve">Адрес электронной почты:  </w:t>
      </w:r>
      <w:hyperlink r:id="rId8" w:history="1">
        <w:r w:rsidRPr="00DE6A6F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so</w:t>
        </w:r>
        <w:r w:rsidRPr="00DE6A6F">
          <w:rPr>
            <w:rStyle w:val="aa"/>
            <w:rFonts w:ascii="Times New Roman" w:hAnsi="Times New Roman" w:cs="Times New Roman"/>
            <w:sz w:val="24"/>
            <w:szCs w:val="24"/>
          </w:rPr>
          <w:t>п</w:t>
        </w:r>
        <w:r w:rsidRPr="00DE6A6F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i</w:t>
        </w:r>
        <w:r w:rsidRPr="00DE6A6F">
          <w:rPr>
            <w:rStyle w:val="aa"/>
            <w:rFonts w:ascii="Times New Roman" w:hAnsi="Times New Roman" w:cs="Times New Roman"/>
            <w:sz w:val="24"/>
            <w:szCs w:val="24"/>
          </w:rPr>
          <w:t>2187@</w:t>
        </w:r>
        <w:r w:rsidRPr="00DE6A6F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DE6A6F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E6A6F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DE6A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63AD" w:rsidRPr="00DE6A6F" w:rsidRDefault="007563AD" w:rsidP="00AD5913">
      <w:pPr>
        <w:pStyle w:val="a7"/>
        <w:spacing w:before="0" w:beforeAutospacing="0" w:after="0" w:afterAutospacing="0"/>
        <w:jc w:val="both"/>
      </w:pPr>
      <w:r w:rsidRPr="00DE6A6F">
        <w:tab/>
        <w:t xml:space="preserve">Ближайшее окружение: КДЦ «Юбилейный», Центральная районная библиотека, сквер им. </w:t>
      </w:r>
      <w:proofErr w:type="spellStart"/>
      <w:r w:rsidRPr="00DE6A6F">
        <w:t>М.Ладыненой</w:t>
      </w:r>
      <w:proofErr w:type="spellEnd"/>
      <w:r w:rsidRPr="00DE6A6F">
        <w:t>, СОШ № 2, МБДОУ «</w:t>
      </w:r>
      <w:proofErr w:type="spellStart"/>
      <w:r w:rsidRPr="00DE6A6F">
        <w:t>Капитошка</w:t>
      </w:r>
      <w:proofErr w:type="spellEnd"/>
      <w:r w:rsidRPr="00DE6A6F">
        <w:t>». Что помогло нам создать благоприятные возможности для обогащения деятельности в МБДОУ, расширить спектр возможностей по организации культурно-оздоровительной работы, осуществить сотрудничество с педагогическими коллективами, спортивными работниками и работниками культуры.</w:t>
      </w:r>
    </w:p>
    <w:p w:rsidR="007563AD" w:rsidRPr="00DE6A6F" w:rsidRDefault="007563AD" w:rsidP="00AD59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E6A6F">
        <w:rPr>
          <w:rFonts w:ascii="Times New Roman" w:hAnsi="Times New Roman" w:cs="Times New Roman"/>
          <w:sz w:val="24"/>
          <w:szCs w:val="24"/>
        </w:rPr>
        <w:tab/>
        <w:t xml:space="preserve">МБДОУ «Детский сад №7 «Одуванчик» </w:t>
      </w:r>
      <w:r w:rsidRPr="00DE6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осуществляет свою деятельность в соответствии с Законом Российской Федерации «Об образовании», а так же следующими нормативно-правовыми и локальными документами: Федеральным законом «Об основных гарантиях прав ребёнка Российской Федерации», Конвенцией ООН о правах ребёнка, «</w:t>
      </w:r>
      <w:r w:rsidRPr="00DE6A6F">
        <w:rPr>
          <w:rFonts w:ascii="Times New Roman" w:hAnsi="Times New Roman" w:cs="Times New Roman"/>
          <w:sz w:val="24"/>
          <w:szCs w:val="24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  <w:r w:rsidRPr="00DE6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Санитарно-эпидемиологическими правилами и нормативами СанПиН </w:t>
      </w:r>
      <w:r w:rsidRPr="00DE6A6F"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  <w:t>2.4.1.3049-13</w:t>
      </w:r>
      <w:r w:rsidRPr="00DE6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Уставом.</w:t>
      </w:r>
    </w:p>
    <w:p w:rsidR="007563AD" w:rsidRPr="00DE6A6F" w:rsidRDefault="007563AD" w:rsidP="00AD59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DE6A6F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Детский сад посещают дети в возрасте от 2 до 7 лет, работает 5 групп, наполняемость 124 ребенка:</w:t>
      </w:r>
    </w:p>
    <w:p w:rsidR="007563AD" w:rsidRPr="00DE6A6F" w:rsidRDefault="007563AD" w:rsidP="00AD59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DE6A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2-я группа раннего развития (2-3 г) "Колокольчик", "Ромашка" - 46 детей</w:t>
      </w:r>
    </w:p>
    <w:p w:rsidR="007563AD" w:rsidRPr="00DE6A6F" w:rsidRDefault="007563AD" w:rsidP="00AD59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DE6A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младшая группа (3-4 г) "Василек" - 26 детей</w:t>
      </w:r>
    </w:p>
    <w:p w:rsidR="007563AD" w:rsidRPr="00DE6A6F" w:rsidRDefault="007563AD" w:rsidP="00AD59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DE6A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средняя группа (4-5л) "</w:t>
      </w:r>
      <w:proofErr w:type="spellStart"/>
      <w:r w:rsidRPr="00DE6A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Семицветик</w:t>
      </w:r>
      <w:proofErr w:type="spellEnd"/>
      <w:r w:rsidRPr="00DE6A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" -26 детей</w:t>
      </w:r>
    </w:p>
    <w:p w:rsidR="007563AD" w:rsidRDefault="007563AD" w:rsidP="00AD59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DE6A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подготовительная к школе группа (6-8 л) "Маргаритка" -26 детей</w:t>
      </w:r>
    </w:p>
    <w:p w:rsidR="0079668E" w:rsidRPr="0079668E" w:rsidRDefault="0079668E" w:rsidP="00AD59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9B23A7" w:rsidRPr="00DE6A6F" w:rsidRDefault="009B23A7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b/>
          <w:sz w:val="24"/>
          <w:szCs w:val="24"/>
        </w:rPr>
        <w:t>1.</w:t>
      </w:r>
      <w:r w:rsidR="002638B8" w:rsidRPr="00DE6A6F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DE6A6F">
        <w:rPr>
          <w:rFonts w:ascii="Times New Roman" w:hAnsi="Times New Roman" w:cs="Times New Roman"/>
          <w:b/>
          <w:sz w:val="24"/>
          <w:szCs w:val="24"/>
        </w:rPr>
        <w:t xml:space="preserve">Система управления организации </w:t>
      </w:r>
    </w:p>
    <w:p w:rsidR="009B23A7" w:rsidRPr="00DE6A6F" w:rsidRDefault="009B23A7" w:rsidP="00AD591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 xml:space="preserve"> </w:t>
      </w:r>
      <w:r w:rsidRPr="00DE6A6F">
        <w:rPr>
          <w:rFonts w:ascii="Times New Roman" w:hAnsi="Times New Roman" w:cs="Times New Roman"/>
          <w:sz w:val="24"/>
          <w:szCs w:val="24"/>
        </w:rPr>
        <w:tab/>
      </w:r>
      <w:r w:rsidRPr="00DE6A6F">
        <w:rPr>
          <w:rFonts w:ascii="Times New Roman" w:hAnsi="Times New Roman" w:cs="Times New Roman"/>
          <w:b/>
          <w:sz w:val="24"/>
          <w:szCs w:val="24"/>
        </w:rPr>
        <w:t>Управление МБДОУ</w:t>
      </w:r>
      <w:r w:rsidRPr="00DE6A6F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законодательством Российской Федерации и законодательными актами органов местного самоуправления на принципах единоначалия и самоуправления, обеспечивающих государственно-общественный характер управления МБДОУ. </w:t>
      </w:r>
    </w:p>
    <w:p w:rsidR="009B23A7" w:rsidRPr="00DE6A6F" w:rsidRDefault="009B23A7" w:rsidP="00AD5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 xml:space="preserve">Формами </w:t>
      </w:r>
      <w:r w:rsidRPr="00DE6A6F">
        <w:rPr>
          <w:rFonts w:ascii="Times New Roman" w:hAnsi="Times New Roman" w:cs="Times New Roman"/>
          <w:sz w:val="24"/>
          <w:szCs w:val="24"/>
          <w:u w:val="single"/>
        </w:rPr>
        <w:t>самоуправления</w:t>
      </w:r>
      <w:r w:rsidRPr="00DE6A6F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9B23A7" w:rsidRPr="00DE6A6F" w:rsidRDefault="009B23A7" w:rsidP="00AD5913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совет,</w:t>
      </w:r>
    </w:p>
    <w:p w:rsidR="009B23A7" w:rsidRPr="00DE6A6F" w:rsidRDefault="009B23A7" w:rsidP="00AD591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учреждения, </w:t>
      </w:r>
    </w:p>
    <w:p w:rsidR="009B23A7" w:rsidRPr="00DE6A6F" w:rsidRDefault="009B23A7" w:rsidP="00AD591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собрание трудового коллектива.</w:t>
      </w:r>
    </w:p>
    <w:p w:rsidR="009B23A7" w:rsidRPr="00DE6A6F" w:rsidRDefault="009B23A7" w:rsidP="00AD591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Коллегиальные органы функционировали на основании Положений.</w:t>
      </w:r>
    </w:p>
    <w:p w:rsidR="009B23A7" w:rsidRPr="00DE6A6F" w:rsidRDefault="009B23A7" w:rsidP="00AD591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6A6F">
        <w:rPr>
          <w:rFonts w:ascii="Times New Roman" w:hAnsi="Times New Roman" w:cs="Times New Roman"/>
          <w:sz w:val="24"/>
          <w:szCs w:val="24"/>
          <w:u w:val="single"/>
        </w:rPr>
        <w:t xml:space="preserve"> Административное управление имеет линейную структуру:</w:t>
      </w:r>
    </w:p>
    <w:p w:rsidR="009B23A7" w:rsidRPr="00DE6A6F" w:rsidRDefault="00BB2EEE" w:rsidP="00AD591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1</w:t>
      </w:r>
      <w:r w:rsidR="009B23A7" w:rsidRPr="00DE6A6F">
        <w:rPr>
          <w:rFonts w:ascii="Times New Roman" w:hAnsi="Times New Roman" w:cs="Times New Roman"/>
          <w:sz w:val="24"/>
          <w:szCs w:val="24"/>
        </w:rPr>
        <w:t>уровень управления  – заведующий ДОУ.</w:t>
      </w:r>
    </w:p>
    <w:p w:rsidR="009B23A7" w:rsidRPr="00DE6A6F" w:rsidRDefault="009B23A7" w:rsidP="00AD591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ab/>
        <w:t xml:space="preserve">Управленческая деятельность заведующей в соответствии с законодательством РФ и Уставом ДОУ осуществляет руководство образовательным учреждением, развитие его структуры, устанавливает контакты с внешними организациями, осуществляет контроль за административно-хозяйственной, финансовой, </w:t>
      </w:r>
      <w:proofErr w:type="spellStart"/>
      <w:r w:rsidRPr="00DE6A6F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DE6A6F">
        <w:rPr>
          <w:rFonts w:ascii="Times New Roman" w:hAnsi="Times New Roman" w:cs="Times New Roman"/>
          <w:sz w:val="24"/>
          <w:szCs w:val="24"/>
        </w:rPr>
        <w:t>-образовательной деятельностью ДОУ, обеспечивает материально-технические, организационные, нормативно-правовые, социально-психологические условия для реализации функции управления образовательным процессом в ДОУ.</w:t>
      </w:r>
    </w:p>
    <w:p w:rsidR="009B23A7" w:rsidRPr="00DE6A6F" w:rsidRDefault="009B23A7" w:rsidP="00AD591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2 уровень управления – старший воспитатель, завхоз, медицинская сестра. Объект их управления – часть коллектива согласно функциональным обязанностям (педагогический персонал, учебно-вспомогательный персонал, обслуживающий персонал).</w:t>
      </w:r>
    </w:p>
    <w:p w:rsidR="009B23A7" w:rsidRPr="00DE6A6F" w:rsidRDefault="009B23A7" w:rsidP="00AD591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3 уровень управления - осуществляется воспитателями, специалистами, обслуживающим персоналом. Объект управления – дети и родители.</w:t>
      </w:r>
    </w:p>
    <w:p w:rsidR="009B23A7" w:rsidRPr="00DE6A6F" w:rsidRDefault="009B23A7" w:rsidP="00AD5913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ab/>
        <w:t xml:space="preserve">Важным звеном в структуре управления детского сада является Профсоюзный комитет. Профсоюзный комитет совместно с работодателем решает важные социально-бытовые проблемы, согласовывает локальные документы, осуществляет </w:t>
      </w:r>
      <w:proofErr w:type="gramStart"/>
      <w:r w:rsidRPr="00DE6A6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E6A6F">
        <w:rPr>
          <w:rFonts w:ascii="Times New Roman" w:hAnsi="Times New Roman" w:cs="Times New Roman"/>
          <w:sz w:val="24"/>
          <w:szCs w:val="24"/>
        </w:rPr>
        <w:t xml:space="preserve"> деятельностью всех структурных подразделений ДОУ.</w:t>
      </w:r>
    </w:p>
    <w:p w:rsidR="009B23A7" w:rsidRPr="00DE6A6F" w:rsidRDefault="009B23A7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b/>
          <w:sz w:val="24"/>
          <w:szCs w:val="24"/>
        </w:rPr>
        <w:tab/>
      </w:r>
      <w:r w:rsidR="00BB2EEE" w:rsidRPr="00DE6A6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B2EEE" w:rsidRPr="00DE6A6F" w:rsidRDefault="009B23A7" w:rsidP="00AD5913">
      <w:pPr>
        <w:widowControl w:val="0"/>
        <w:tabs>
          <w:tab w:val="left" w:pos="69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  <w:lang w:eastAsia="ar-SA"/>
        </w:rPr>
      </w:pPr>
      <w:r w:rsidRPr="00DE6A6F">
        <w:rPr>
          <w:rFonts w:ascii="Times New Roman" w:hAnsi="Times New Roman" w:cs="Times New Roman"/>
          <w:b/>
          <w:sz w:val="24"/>
          <w:szCs w:val="24"/>
        </w:rPr>
        <w:tab/>
      </w:r>
      <w:r w:rsidR="00BB2EEE" w:rsidRPr="00DE6A6F">
        <w:rPr>
          <w:rFonts w:ascii="Times New Roman" w:hAnsi="Times New Roman" w:cs="Times New Roman"/>
          <w:sz w:val="24"/>
          <w:szCs w:val="24"/>
        </w:rPr>
        <w:t>Координация деятельности аппарата управления образовательного учреждения дошкольным образовательным учреждением регламентируется нормативно – правовыми и локальными документами:</w:t>
      </w:r>
    </w:p>
    <w:p w:rsidR="00BB2EEE" w:rsidRPr="00DE6A6F" w:rsidRDefault="00BB2EEE" w:rsidP="00AD591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6A6F">
        <w:rPr>
          <w:rFonts w:ascii="Times New Roman" w:eastAsia="Calibri" w:hAnsi="Times New Roman" w:cs="Times New Roman"/>
          <w:sz w:val="24"/>
          <w:szCs w:val="24"/>
        </w:rPr>
        <w:t xml:space="preserve">Законом РФ «Об образовании»  </w:t>
      </w:r>
    </w:p>
    <w:p w:rsidR="00BB2EEE" w:rsidRPr="00DE6A6F" w:rsidRDefault="00BB2EEE" w:rsidP="00AD591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6A6F">
        <w:rPr>
          <w:rFonts w:ascii="Times New Roman" w:eastAsia="Calibri" w:hAnsi="Times New Roman" w:cs="Times New Roman"/>
          <w:sz w:val="24"/>
          <w:szCs w:val="24"/>
        </w:rPr>
        <w:t xml:space="preserve">Санитарно-эпидемиологическими требованиями к устройству, содержанию и организации режима работы в дошкольных организациях СанПиН  </w:t>
      </w:r>
      <w:r w:rsidRPr="00DE6A6F"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  <w:t>2.4.1.3049-13</w:t>
      </w:r>
    </w:p>
    <w:p w:rsidR="00BB2EEE" w:rsidRPr="00DE6A6F" w:rsidRDefault="00BB2EEE" w:rsidP="00AD5913">
      <w:pPr>
        <w:pStyle w:val="a6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DE6A6F">
        <w:rPr>
          <w:rFonts w:ascii="Times New Roman" w:eastAsia="Calibri" w:hAnsi="Times New Roman" w:cs="Times New Roman"/>
          <w:sz w:val="24"/>
          <w:szCs w:val="24"/>
        </w:rPr>
        <w:t>Типовым положением о дошкольном образовательном учреждении, утвержденным приказом Министерством образования и науки РФ от 27.10.2011 №2562;</w:t>
      </w:r>
    </w:p>
    <w:p w:rsidR="00BB2EEE" w:rsidRPr="00DE6A6F" w:rsidRDefault="00BB2EEE" w:rsidP="00AD5913">
      <w:pPr>
        <w:pStyle w:val="a6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Конвенцией ООН о правах ребёнка;</w:t>
      </w:r>
    </w:p>
    <w:p w:rsidR="00BB2EEE" w:rsidRPr="00DE6A6F" w:rsidRDefault="00BB2EEE" w:rsidP="00AD5913">
      <w:pPr>
        <w:pStyle w:val="a6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Уставом МБДОУ «Детский сад №7 «Одуванчик»; </w:t>
      </w:r>
    </w:p>
    <w:p w:rsidR="00BB2EEE" w:rsidRPr="00DE6A6F" w:rsidRDefault="00BB2EEE" w:rsidP="00AD5913">
      <w:pPr>
        <w:pStyle w:val="a6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программой дошкольного образования МБДОУ «Детский сад №7 «Одуванчик»;</w:t>
      </w:r>
    </w:p>
    <w:p w:rsidR="00BB2EEE" w:rsidRPr="00DE6A6F" w:rsidRDefault="00BB2EEE" w:rsidP="00AD5913">
      <w:pPr>
        <w:pStyle w:val="a6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Годовым планом работы МБДОУ «Детский сад №7 «Одуванчик»;</w:t>
      </w:r>
    </w:p>
    <w:p w:rsidR="00BB2EEE" w:rsidRPr="00DE6A6F" w:rsidRDefault="00BB2EEE" w:rsidP="00AD5913">
      <w:pPr>
        <w:pStyle w:val="a6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Договорами между ДОУ и родителями;</w:t>
      </w:r>
    </w:p>
    <w:p w:rsidR="00BB2EEE" w:rsidRPr="00DE6A6F" w:rsidRDefault="00BB2EEE" w:rsidP="00AD5913">
      <w:pPr>
        <w:pStyle w:val="a6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Трудовыми договорами между администрацией и работниками;</w:t>
      </w:r>
    </w:p>
    <w:p w:rsidR="00BB2EEE" w:rsidRPr="00DE6A6F" w:rsidRDefault="00BB2EEE" w:rsidP="00AD5913">
      <w:pPr>
        <w:pStyle w:val="a6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Коллективным договором МБДОУ «Детский сад №7 «Одуванчик»  </w:t>
      </w:r>
    </w:p>
    <w:p w:rsidR="00BB2EEE" w:rsidRPr="00DE6A6F" w:rsidRDefault="00BB2EEE" w:rsidP="00AD5913">
      <w:pPr>
        <w:pStyle w:val="a6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 внутреннего трудового распорядка;</w:t>
      </w:r>
    </w:p>
    <w:p w:rsidR="00BB2EEE" w:rsidRPr="00DE6A6F" w:rsidRDefault="00BB2EEE" w:rsidP="00AD5913">
      <w:pPr>
        <w:pStyle w:val="a6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 локальными актами</w:t>
      </w:r>
    </w:p>
    <w:p w:rsidR="009B23A7" w:rsidRPr="00DE6A6F" w:rsidRDefault="009B23A7" w:rsidP="00AD5913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23A7" w:rsidRPr="00DE6A6F" w:rsidRDefault="009B23A7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DE6A6F">
        <w:rPr>
          <w:rFonts w:ascii="Times New Roman" w:hAnsi="Times New Roman" w:cs="Times New Roman"/>
          <w:sz w:val="24"/>
          <w:szCs w:val="24"/>
        </w:rPr>
        <w:t xml:space="preserve">Управление педагогической деятельностью осуществляет </w:t>
      </w:r>
      <w:r w:rsidRPr="00DE6A6F">
        <w:rPr>
          <w:rFonts w:ascii="Times New Roman" w:hAnsi="Times New Roman" w:cs="Times New Roman"/>
          <w:b/>
          <w:sz w:val="24"/>
          <w:szCs w:val="24"/>
        </w:rPr>
        <w:t>Педагогический совет МБДОУ.</w:t>
      </w:r>
      <w:r w:rsidRPr="00DE6A6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B23A7" w:rsidRPr="00DE6A6F" w:rsidRDefault="009B23A7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 xml:space="preserve">Педагогический совет правомерен:  </w:t>
      </w:r>
    </w:p>
    <w:p w:rsidR="009B23A7" w:rsidRPr="00DE6A6F" w:rsidRDefault="009B23A7" w:rsidP="00AD5913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color w:val="0F0F0F"/>
          <w:sz w:val="24"/>
          <w:szCs w:val="24"/>
        </w:rPr>
      </w:pPr>
      <w:r w:rsidRPr="00DE6A6F">
        <w:rPr>
          <w:rFonts w:ascii="Times New Roman" w:hAnsi="Times New Roman" w:cs="Times New Roman"/>
          <w:bCs/>
          <w:color w:val="0F0F0F"/>
          <w:sz w:val="24"/>
          <w:szCs w:val="24"/>
        </w:rPr>
        <w:t xml:space="preserve">определять направление образовательной деятельности учреждения; </w:t>
      </w:r>
    </w:p>
    <w:p w:rsidR="009B23A7" w:rsidRPr="00DE6A6F" w:rsidRDefault="009B23A7" w:rsidP="00AD5913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color w:val="0F0F0F"/>
          <w:sz w:val="24"/>
          <w:szCs w:val="24"/>
        </w:rPr>
      </w:pPr>
      <w:r w:rsidRPr="00DE6A6F">
        <w:rPr>
          <w:rFonts w:ascii="Times New Roman" w:hAnsi="Times New Roman" w:cs="Times New Roman"/>
          <w:bCs/>
          <w:color w:val="0F0F0F"/>
          <w:sz w:val="24"/>
          <w:szCs w:val="24"/>
        </w:rPr>
        <w:t xml:space="preserve">обсуждать вопросы содержания и планирования образовательного процесса; </w:t>
      </w:r>
    </w:p>
    <w:p w:rsidR="009B23A7" w:rsidRPr="00DE6A6F" w:rsidRDefault="009B23A7" w:rsidP="00AD5913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color w:val="0F0F0F"/>
          <w:sz w:val="24"/>
          <w:szCs w:val="24"/>
        </w:rPr>
      </w:pPr>
      <w:r w:rsidRPr="00DE6A6F">
        <w:rPr>
          <w:rFonts w:ascii="Times New Roman" w:hAnsi="Times New Roman" w:cs="Times New Roman"/>
          <w:bCs/>
          <w:color w:val="0F0F0F"/>
          <w:sz w:val="24"/>
          <w:szCs w:val="24"/>
        </w:rPr>
        <w:t xml:space="preserve">выбирать и утверждать образовательные программы для использования в МБДОУ; </w:t>
      </w:r>
    </w:p>
    <w:p w:rsidR="009B23A7" w:rsidRPr="00DE6A6F" w:rsidRDefault="009B23A7" w:rsidP="00AD5913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color w:val="0F0F0F"/>
          <w:sz w:val="24"/>
          <w:szCs w:val="24"/>
        </w:rPr>
      </w:pPr>
      <w:r w:rsidRPr="00DE6A6F">
        <w:rPr>
          <w:rFonts w:ascii="Times New Roman" w:hAnsi="Times New Roman" w:cs="Times New Roman"/>
          <w:bCs/>
          <w:color w:val="0F0F0F"/>
          <w:sz w:val="24"/>
          <w:szCs w:val="24"/>
        </w:rPr>
        <w:t xml:space="preserve">рассматривать вопросы повышения квалификации и переподготовки кадров; </w:t>
      </w:r>
    </w:p>
    <w:p w:rsidR="009B23A7" w:rsidRPr="00DE6A6F" w:rsidRDefault="009B23A7" w:rsidP="00AD5913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bCs/>
          <w:color w:val="0F0F0F"/>
          <w:sz w:val="24"/>
          <w:szCs w:val="24"/>
        </w:rPr>
        <w:t xml:space="preserve">организовывать выявление, обучение, распространение, внедрение педагогического опыта; </w:t>
      </w:r>
    </w:p>
    <w:p w:rsidR="009B23A7" w:rsidRPr="00DE6A6F" w:rsidRDefault="009B23A7" w:rsidP="00AD5913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bCs/>
          <w:color w:val="0F0F0F"/>
          <w:sz w:val="24"/>
          <w:szCs w:val="24"/>
        </w:rPr>
        <w:t xml:space="preserve">заслушивать отчеты заведующей о создании условий для реализации образовательных программ; </w:t>
      </w:r>
    </w:p>
    <w:p w:rsidR="009B23A7" w:rsidRPr="00DE6A6F" w:rsidRDefault="009B23A7" w:rsidP="00AD5913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bCs/>
          <w:color w:val="0F0F0F"/>
          <w:sz w:val="24"/>
          <w:szCs w:val="24"/>
        </w:rPr>
        <w:t>представлять к награждению отраслевыми и государственными наградами.</w:t>
      </w:r>
    </w:p>
    <w:p w:rsidR="009B23A7" w:rsidRDefault="009B23A7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b/>
          <w:sz w:val="24"/>
          <w:szCs w:val="24"/>
        </w:rPr>
        <w:tab/>
      </w:r>
      <w:r w:rsidRPr="00DE6A6F">
        <w:rPr>
          <w:rFonts w:ascii="Times New Roman" w:hAnsi="Times New Roman" w:cs="Times New Roman"/>
          <w:b/>
          <w:sz w:val="24"/>
          <w:szCs w:val="24"/>
        </w:rPr>
        <w:tab/>
        <w:t>Вывод:</w:t>
      </w:r>
      <w:r w:rsidRPr="00DE6A6F">
        <w:rPr>
          <w:rFonts w:ascii="Times New Roman" w:hAnsi="Times New Roman" w:cs="Times New Roman"/>
          <w:sz w:val="24"/>
          <w:szCs w:val="24"/>
        </w:rPr>
        <w:t xml:space="preserve"> Структура и механизм управления дошкольным учреждением определяет его стабильное функционирование в соответствии с нормативными документами в сфере об</w:t>
      </w:r>
      <w:r w:rsidR="0079668E">
        <w:rPr>
          <w:rFonts w:ascii="Times New Roman" w:hAnsi="Times New Roman" w:cs="Times New Roman"/>
          <w:sz w:val="24"/>
          <w:szCs w:val="24"/>
        </w:rPr>
        <w:t>разования Российской Федерации.</w:t>
      </w:r>
    </w:p>
    <w:p w:rsidR="0079668E" w:rsidRPr="00DE6A6F" w:rsidRDefault="0079668E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2BBA" w:rsidRPr="00DE6A6F" w:rsidRDefault="00BB2EEE" w:rsidP="00AD5913">
      <w:pPr>
        <w:tabs>
          <w:tab w:val="left" w:pos="6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6F">
        <w:rPr>
          <w:rFonts w:ascii="Times New Roman" w:hAnsi="Times New Roman" w:cs="Times New Roman"/>
          <w:b/>
          <w:sz w:val="24"/>
          <w:szCs w:val="24"/>
        </w:rPr>
        <w:t>1.</w:t>
      </w:r>
      <w:r w:rsidR="002638B8" w:rsidRPr="00DE6A6F">
        <w:rPr>
          <w:rFonts w:ascii="Times New Roman" w:hAnsi="Times New Roman" w:cs="Times New Roman"/>
          <w:b/>
          <w:sz w:val="24"/>
          <w:szCs w:val="24"/>
        </w:rPr>
        <w:t>3</w:t>
      </w:r>
      <w:r w:rsidRPr="00DE6A6F">
        <w:rPr>
          <w:rFonts w:ascii="Times New Roman" w:hAnsi="Times New Roman" w:cs="Times New Roman"/>
          <w:b/>
          <w:sz w:val="24"/>
          <w:szCs w:val="24"/>
        </w:rPr>
        <w:t>.</w:t>
      </w:r>
      <w:r w:rsidR="002638B8" w:rsidRPr="00DE6A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6A6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02BBA" w:rsidRPr="00DE6A6F">
        <w:rPr>
          <w:rFonts w:ascii="Times New Roman" w:hAnsi="Times New Roman" w:cs="Times New Roman"/>
          <w:b/>
          <w:sz w:val="24"/>
          <w:szCs w:val="24"/>
        </w:rPr>
        <w:t xml:space="preserve">Оценка </w:t>
      </w:r>
      <w:r w:rsidR="00234038" w:rsidRPr="00DE6A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2BBA" w:rsidRPr="00DE6A6F">
        <w:rPr>
          <w:rFonts w:ascii="Times New Roman" w:hAnsi="Times New Roman" w:cs="Times New Roman"/>
          <w:b/>
          <w:sz w:val="24"/>
          <w:szCs w:val="24"/>
        </w:rPr>
        <w:t>образовательной деятельности</w:t>
      </w:r>
    </w:p>
    <w:p w:rsidR="00F02BBA" w:rsidRPr="00DE6A6F" w:rsidRDefault="00BB2EEE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МБДОУ строится на основе основной образовательной программы дошкольного образования МБДОУ «Детский сад № </w:t>
      </w:r>
      <w:r w:rsidR="00F02BBA" w:rsidRPr="00DE6A6F">
        <w:rPr>
          <w:rFonts w:ascii="Times New Roman" w:hAnsi="Times New Roman" w:cs="Times New Roman"/>
          <w:sz w:val="24"/>
          <w:szCs w:val="24"/>
        </w:rPr>
        <w:t>7</w:t>
      </w:r>
      <w:r w:rsidRPr="00DE6A6F">
        <w:rPr>
          <w:rFonts w:ascii="Times New Roman" w:hAnsi="Times New Roman" w:cs="Times New Roman"/>
          <w:sz w:val="24"/>
          <w:szCs w:val="24"/>
        </w:rPr>
        <w:t xml:space="preserve"> «</w:t>
      </w:r>
      <w:r w:rsidR="00F02BBA" w:rsidRPr="00DE6A6F">
        <w:rPr>
          <w:rFonts w:ascii="Times New Roman" w:hAnsi="Times New Roman" w:cs="Times New Roman"/>
          <w:sz w:val="24"/>
          <w:szCs w:val="24"/>
        </w:rPr>
        <w:t>Одуванчик</w:t>
      </w:r>
      <w:r w:rsidRPr="00DE6A6F">
        <w:rPr>
          <w:rFonts w:ascii="Times New Roman" w:hAnsi="Times New Roman" w:cs="Times New Roman"/>
          <w:sz w:val="24"/>
          <w:szCs w:val="24"/>
        </w:rPr>
        <w:t xml:space="preserve">». </w:t>
      </w:r>
      <w:r w:rsidR="00F02BBA" w:rsidRPr="00DE6A6F">
        <w:rPr>
          <w:rFonts w:ascii="Times New Roman" w:hAnsi="Times New Roman" w:cs="Times New Roman"/>
          <w:sz w:val="24"/>
          <w:szCs w:val="24"/>
        </w:rPr>
        <w:t xml:space="preserve"> Образовательная программа дошкольного образования направлена на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 взрослыми и сверстниками и соответствующим возрасту видам деятельности. Программа реализуется в течение всего пребывания детей в МБДОУ и охватывает разные направления развития ребенка:</w:t>
      </w:r>
    </w:p>
    <w:p w:rsidR="00F02BBA" w:rsidRPr="00DE6A6F" w:rsidRDefault="00F02BBA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</w:t>
      </w:r>
      <w:r w:rsidRPr="00DE6A6F">
        <w:rPr>
          <w:rFonts w:ascii="Times New Roman" w:hAnsi="Times New Roman" w:cs="Times New Roman"/>
          <w:sz w:val="24"/>
          <w:szCs w:val="24"/>
        </w:rPr>
        <w:tab/>
        <w:t>Социально-коммуникативное развитие;</w:t>
      </w:r>
    </w:p>
    <w:p w:rsidR="00F02BBA" w:rsidRPr="00DE6A6F" w:rsidRDefault="00F02BBA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</w:t>
      </w:r>
      <w:r w:rsidRPr="00DE6A6F">
        <w:rPr>
          <w:rFonts w:ascii="Times New Roman" w:hAnsi="Times New Roman" w:cs="Times New Roman"/>
          <w:sz w:val="24"/>
          <w:szCs w:val="24"/>
        </w:rPr>
        <w:tab/>
        <w:t>Познавательное развитие;</w:t>
      </w:r>
    </w:p>
    <w:p w:rsidR="00F02BBA" w:rsidRPr="00DE6A6F" w:rsidRDefault="00F02BBA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</w:t>
      </w:r>
      <w:r w:rsidRPr="00DE6A6F">
        <w:rPr>
          <w:rFonts w:ascii="Times New Roman" w:hAnsi="Times New Roman" w:cs="Times New Roman"/>
          <w:sz w:val="24"/>
          <w:szCs w:val="24"/>
        </w:rPr>
        <w:tab/>
        <w:t>Речевое развитие;</w:t>
      </w:r>
    </w:p>
    <w:p w:rsidR="00F02BBA" w:rsidRPr="00DE6A6F" w:rsidRDefault="00F02BBA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</w:t>
      </w:r>
      <w:r w:rsidRPr="00DE6A6F">
        <w:rPr>
          <w:rFonts w:ascii="Times New Roman" w:hAnsi="Times New Roman" w:cs="Times New Roman"/>
          <w:sz w:val="24"/>
          <w:szCs w:val="24"/>
        </w:rPr>
        <w:tab/>
        <w:t>Художественно-эстетическое развитие;</w:t>
      </w:r>
    </w:p>
    <w:p w:rsidR="00F02BBA" w:rsidRPr="00DE6A6F" w:rsidRDefault="00F02BBA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</w:t>
      </w:r>
      <w:r w:rsidRPr="00DE6A6F">
        <w:rPr>
          <w:rFonts w:ascii="Times New Roman" w:hAnsi="Times New Roman" w:cs="Times New Roman"/>
          <w:sz w:val="24"/>
          <w:szCs w:val="24"/>
        </w:rPr>
        <w:tab/>
        <w:t>Физическое развитие.</w:t>
      </w:r>
    </w:p>
    <w:p w:rsidR="00F02BBA" w:rsidRPr="00DE6A6F" w:rsidRDefault="00F02BBA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ab/>
      </w:r>
      <w:r w:rsidRPr="00DE6A6F">
        <w:rPr>
          <w:rFonts w:ascii="Times New Roman" w:hAnsi="Times New Roman" w:cs="Times New Roman"/>
          <w:sz w:val="24"/>
          <w:szCs w:val="24"/>
        </w:rPr>
        <w:tab/>
        <w:t>Модель образовательной деятельности структурирована следующим образом: совместная деятельность взрослого и детей, самостоятельная деятельность детей, взаимодействие с семьей.</w:t>
      </w:r>
    </w:p>
    <w:p w:rsidR="00BB2EEE" w:rsidRPr="00DE6A6F" w:rsidRDefault="00F02BBA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 xml:space="preserve">  </w:t>
      </w:r>
      <w:r w:rsidR="00BB2EEE" w:rsidRPr="00DE6A6F">
        <w:rPr>
          <w:rFonts w:ascii="Times New Roman" w:hAnsi="Times New Roman" w:cs="Times New Roman"/>
          <w:sz w:val="24"/>
          <w:szCs w:val="24"/>
        </w:rPr>
        <w:t xml:space="preserve"> В ходе реализации Программы педагоги используют эффективные методы и приемы работы с детьми. Выбор и сочетание методов и приемов зависит от содержания образовательных задач, видов деятельности и возрастных особенностей детей. В раннем возрасте ведущая роль принадлежит наглядным и игровым методам; в среднем дошкольном возрасте возрастает роль практических и словесных методов; в старшем дошкольном возрасте повышается роль словесных методов обучения.</w:t>
      </w:r>
    </w:p>
    <w:p w:rsidR="00F02BBA" w:rsidRPr="00DE6A6F" w:rsidRDefault="00F02BBA" w:rsidP="00AD59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6A6F">
        <w:rPr>
          <w:rFonts w:ascii="Times New Roman" w:hAnsi="Times New Roman" w:cs="Times New Roman"/>
          <w:sz w:val="24"/>
          <w:szCs w:val="24"/>
        </w:rPr>
        <w:t>Организация образовательного процесса регламентируется календарным учебным графиком, гибким режимом дня с учетом возрастных детей и особенностей работы конкретной дошкольной организации (группы), планом непосредственно организованной образовательной деятельности, расписанием непосредственно организованной образовательной деятельности, составленными в соответствии с санитарно-эпидемиологическими требованиями к устройству, содержанию и организации режима работы дошкольных образовательных организаций СанПиН 2.4.1.3049-13, с учетом психологических особенностей детей, посещающих детский сад.</w:t>
      </w:r>
      <w:proofErr w:type="gramEnd"/>
    </w:p>
    <w:p w:rsidR="00F02BBA" w:rsidRPr="00DE6A6F" w:rsidRDefault="00F02BBA" w:rsidP="00AD59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Для успешной адаптации детей к условиям детского сада, педагогами была создана эмоциональн</w:t>
      </w:r>
      <w:proofErr w:type="gramStart"/>
      <w:r w:rsidRPr="00DE6A6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E6A6F">
        <w:rPr>
          <w:rFonts w:ascii="Times New Roman" w:hAnsi="Times New Roman" w:cs="Times New Roman"/>
          <w:sz w:val="24"/>
          <w:szCs w:val="24"/>
        </w:rPr>
        <w:t xml:space="preserve"> благоприятная атмосфера в группе. Проводились игры с детьми на знакомство между собой и воспитателем, на освоение окружающей среды ребенком. Педагоги </w:t>
      </w:r>
      <w:r w:rsidRPr="00DE6A6F">
        <w:rPr>
          <w:rFonts w:ascii="Times New Roman" w:hAnsi="Times New Roman" w:cs="Times New Roman"/>
          <w:sz w:val="24"/>
          <w:szCs w:val="24"/>
        </w:rPr>
        <w:lastRenderedPageBreak/>
        <w:t xml:space="preserve">периодически включали спокойную, негромкую музыку, проводили дыхательную гимнастику, пальчиковые, подвижные, речевые игры.   Анализ особенностей адаптации вновь прибывших детей к детскому саду показал, что адаптация в легкой форме прошла  у 50 % (у этих детей не было нарушений сна, питания).    У   50% адаптация прошла в средней форме тяжести. Замечено непродолжительное нарушение сна, питания. Сон, аппетит восстановился через месяц.   </w:t>
      </w:r>
    </w:p>
    <w:p w:rsidR="00F02BBA" w:rsidRPr="00DE6A6F" w:rsidRDefault="00F02BBA" w:rsidP="00AD5913">
      <w:pPr>
        <w:pStyle w:val="Default"/>
        <w:ind w:firstLine="708"/>
        <w:jc w:val="both"/>
        <w:rPr>
          <w:rFonts w:eastAsiaTheme="minorEastAsia"/>
          <w:color w:val="auto"/>
        </w:rPr>
      </w:pPr>
      <w:r w:rsidRPr="00DE6A6F">
        <w:rPr>
          <w:rFonts w:eastAsiaTheme="minorEastAsia"/>
          <w:color w:val="auto"/>
        </w:rPr>
        <w:t xml:space="preserve">Для повышения качества образовательной деятельности и психолого-педагогического сопровождения воспитанников в условиях реализации образовательной программы организуется образовательная деятельность с учетом современных программ и технологий. </w:t>
      </w:r>
    </w:p>
    <w:p w:rsidR="00F02BBA" w:rsidRPr="00DE6A6F" w:rsidRDefault="00F02BBA" w:rsidP="00AD5913">
      <w:pPr>
        <w:pStyle w:val="a7"/>
        <w:spacing w:before="0" w:beforeAutospacing="0" w:after="0" w:afterAutospacing="0"/>
        <w:jc w:val="both"/>
        <w:rPr>
          <w:rFonts w:eastAsiaTheme="minorEastAsia"/>
        </w:rPr>
      </w:pPr>
      <w:r w:rsidRPr="00DE6A6F">
        <w:rPr>
          <w:rFonts w:eastAsiaTheme="minorEastAsia"/>
        </w:rPr>
        <w:t>Охрана и укрепление здоровья</w:t>
      </w:r>
    </w:p>
    <w:p w:rsidR="00F02BBA" w:rsidRPr="00DE6A6F" w:rsidRDefault="00F02BBA" w:rsidP="00AD5913">
      <w:pPr>
        <w:pStyle w:val="a7"/>
        <w:spacing w:before="0" w:beforeAutospacing="0" w:after="0" w:afterAutospacing="0"/>
        <w:ind w:firstLine="708"/>
        <w:jc w:val="both"/>
      </w:pPr>
      <w:r w:rsidRPr="00DE6A6F">
        <w:rPr>
          <w:rFonts w:eastAsiaTheme="minorEastAsia"/>
        </w:rPr>
        <w:t xml:space="preserve"> Целью оздоровительной работы в ДОУ является создание устойчивой мотивации в потребности сохранения своего собственного здоровья и здоровья окружающих. Поэтому, очень важно правильно сконструировать содержание </w:t>
      </w:r>
      <w:proofErr w:type="spellStart"/>
      <w:r w:rsidRPr="00DE6A6F">
        <w:rPr>
          <w:rFonts w:eastAsiaTheme="minorEastAsia"/>
        </w:rPr>
        <w:t>воспитательно</w:t>
      </w:r>
      <w:proofErr w:type="spellEnd"/>
      <w:r w:rsidRPr="00DE6A6F">
        <w:rPr>
          <w:rFonts w:eastAsiaTheme="minorEastAsia"/>
        </w:rPr>
        <w:t>-образовательного процесса по всем направлениям развития</w:t>
      </w:r>
      <w:r w:rsidRPr="00DE6A6F">
        <w:t xml:space="preserve"> ребенка, отобрать современные программы, обеспечивающие приобщение к ценностям, и прежде всего – к ценностям здорового образа жизни.</w:t>
      </w:r>
    </w:p>
    <w:p w:rsidR="00F02BBA" w:rsidRPr="00DE6A6F" w:rsidRDefault="00F02BBA" w:rsidP="00AD5913">
      <w:pPr>
        <w:pStyle w:val="a7"/>
        <w:spacing w:before="0" w:beforeAutospacing="0" w:after="0" w:afterAutospacing="0"/>
        <w:ind w:firstLine="708"/>
        <w:jc w:val="both"/>
      </w:pPr>
      <w:r w:rsidRPr="00DE6A6F">
        <w:t xml:space="preserve">Для полноценного развития и реализации потребности детей в активных движениях в МБДОУ созданы все необходимые условия. </w:t>
      </w:r>
      <w:proofErr w:type="gramStart"/>
      <w:r w:rsidRPr="00DE6A6F">
        <w:t>Физкультурный зал оснащен оборудованием, необходимым для физкультурно-оздоровительной работы с детьми: мячи всех размеров,   мини - баскетбольные, футбольные, волейбольные, предметы для выполнения общеразвивающих упражнений, диски «Здоровья», гимнастическая стенка, скамейки, мешочки для метания, нестандартное и спортивное оборудование (сделанное руками педагогов и родителей).</w:t>
      </w:r>
      <w:proofErr w:type="gramEnd"/>
      <w:r w:rsidRPr="00DE6A6F">
        <w:t xml:space="preserve"> В каждой группе имеются физкультурные и спортивные уголки, оснащенные как традиционным, так и нестандартным спортивным оборудованием для организации самостоятельной двигательной деятельности в течение дня (различные дорожки для профилактики плоскостопия, мишени для метания, атрибуты к подвижным играм).</w:t>
      </w:r>
    </w:p>
    <w:p w:rsidR="00F02BBA" w:rsidRDefault="00F02BBA" w:rsidP="00AD5913">
      <w:pPr>
        <w:pStyle w:val="a7"/>
        <w:spacing w:before="0" w:beforeAutospacing="0" w:after="0" w:afterAutospacing="0"/>
        <w:ind w:firstLine="708"/>
        <w:jc w:val="both"/>
      </w:pPr>
      <w:r w:rsidRPr="00DE6A6F">
        <w:t xml:space="preserve"> В ДОУ используются </w:t>
      </w:r>
      <w:proofErr w:type="spellStart"/>
      <w:r w:rsidRPr="00DE6A6F">
        <w:t>здоровьесберегающие</w:t>
      </w:r>
      <w:proofErr w:type="spellEnd"/>
      <w:r w:rsidRPr="00DE6A6F">
        <w:t xml:space="preserve"> технологии </w:t>
      </w:r>
    </w:p>
    <w:p w:rsidR="00DE6A6F" w:rsidRPr="00DE6A6F" w:rsidRDefault="00DE6A6F" w:rsidP="00AD5913">
      <w:pPr>
        <w:pStyle w:val="a7"/>
        <w:spacing w:before="0" w:beforeAutospacing="0" w:after="0" w:afterAutospacing="0"/>
        <w:ind w:firstLine="708"/>
        <w:jc w:val="both"/>
      </w:pPr>
    </w:p>
    <w:tbl>
      <w:tblPr>
        <w:tblW w:w="97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3081"/>
      </w:tblGrid>
      <w:tr w:rsidR="00F02BBA" w:rsidRPr="00DE6A6F" w:rsidTr="00F02BBA">
        <w:tc>
          <w:tcPr>
            <w:tcW w:w="3544" w:type="dxa"/>
            <w:vAlign w:val="center"/>
          </w:tcPr>
          <w:p w:rsidR="00F02BBA" w:rsidRPr="00DE6A6F" w:rsidRDefault="00F02BBA" w:rsidP="00AD5913">
            <w:pPr>
              <w:pStyle w:val="a7"/>
              <w:spacing w:before="0" w:beforeAutospacing="0" w:after="0" w:afterAutospacing="0"/>
              <w:ind w:firstLine="708"/>
              <w:jc w:val="both"/>
              <w:rPr>
                <w:b/>
              </w:rPr>
            </w:pPr>
            <w:r w:rsidRPr="00DE6A6F">
              <w:rPr>
                <w:b/>
              </w:rPr>
              <w:t>Технологии сохранения и стимулирования здоровья</w:t>
            </w:r>
          </w:p>
        </w:tc>
        <w:tc>
          <w:tcPr>
            <w:tcW w:w="3119" w:type="dxa"/>
            <w:vAlign w:val="center"/>
          </w:tcPr>
          <w:p w:rsidR="00F02BBA" w:rsidRPr="00DE6A6F" w:rsidRDefault="00F02BBA" w:rsidP="00AD5913">
            <w:pPr>
              <w:pStyle w:val="a7"/>
              <w:spacing w:after="0" w:afterAutospacing="0"/>
              <w:ind w:firstLine="708"/>
              <w:jc w:val="both"/>
              <w:rPr>
                <w:b/>
              </w:rPr>
            </w:pPr>
            <w:r w:rsidRPr="00DE6A6F">
              <w:rPr>
                <w:b/>
              </w:rPr>
              <w:t>Технологии обучения здоровому образу жизни</w:t>
            </w:r>
          </w:p>
        </w:tc>
        <w:tc>
          <w:tcPr>
            <w:tcW w:w="3081" w:type="dxa"/>
            <w:vAlign w:val="center"/>
          </w:tcPr>
          <w:p w:rsidR="00F02BBA" w:rsidRPr="00DE6A6F" w:rsidRDefault="00F02BBA" w:rsidP="00AD5913">
            <w:pPr>
              <w:pStyle w:val="a7"/>
              <w:spacing w:after="0" w:afterAutospacing="0"/>
              <w:ind w:firstLine="708"/>
              <w:jc w:val="both"/>
              <w:rPr>
                <w:b/>
              </w:rPr>
            </w:pPr>
            <w:r w:rsidRPr="00DE6A6F">
              <w:rPr>
                <w:b/>
              </w:rPr>
              <w:t>Коррекционные технологии</w:t>
            </w:r>
          </w:p>
        </w:tc>
      </w:tr>
      <w:tr w:rsidR="00F02BBA" w:rsidRPr="00DE6A6F" w:rsidTr="00F02BBA">
        <w:tc>
          <w:tcPr>
            <w:tcW w:w="3544" w:type="dxa"/>
            <w:vAlign w:val="center"/>
          </w:tcPr>
          <w:p w:rsidR="00F02BBA" w:rsidRPr="00DE6A6F" w:rsidRDefault="00F02BBA" w:rsidP="00AD5913">
            <w:pPr>
              <w:pStyle w:val="a7"/>
              <w:spacing w:before="0" w:beforeAutospacing="0" w:after="0" w:afterAutospacing="0"/>
              <w:jc w:val="both"/>
            </w:pPr>
            <w:r w:rsidRPr="00DE6A6F">
              <w:t>-Динамические паузы</w:t>
            </w:r>
          </w:p>
          <w:p w:rsidR="00F02BBA" w:rsidRPr="00DE6A6F" w:rsidRDefault="00F02BBA" w:rsidP="00AD5913">
            <w:pPr>
              <w:pStyle w:val="a7"/>
              <w:spacing w:before="0" w:beforeAutospacing="0" w:after="0" w:afterAutospacing="0"/>
              <w:jc w:val="both"/>
            </w:pPr>
            <w:r w:rsidRPr="00DE6A6F">
              <w:t>-Подвижные и спортивные игры</w:t>
            </w:r>
          </w:p>
          <w:p w:rsidR="00F02BBA" w:rsidRPr="00DE6A6F" w:rsidRDefault="00F02BBA" w:rsidP="00AD5913">
            <w:pPr>
              <w:pStyle w:val="a7"/>
              <w:spacing w:before="0" w:beforeAutospacing="0" w:after="0" w:afterAutospacing="0"/>
              <w:jc w:val="both"/>
            </w:pPr>
            <w:r w:rsidRPr="00DE6A6F">
              <w:t>- Релаксация</w:t>
            </w:r>
          </w:p>
          <w:p w:rsidR="00F02BBA" w:rsidRPr="00DE6A6F" w:rsidRDefault="00F02BBA" w:rsidP="00AD5913">
            <w:pPr>
              <w:pStyle w:val="a7"/>
              <w:spacing w:before="0" w:beforeAutospacing="0" w:after="0" w:afterAutospacing="0"/>
              <w:jc w:val="both"/>
            </w:pPr>
            <w:r w:rsidRPr="00DE6A6F">
              <w:t xml:space="preserve">-Гимнастика (пальчиковая, для глаз, дыхательная и </w:t>
            </w:r>
            <w:proofErr w:type="spellStart"/>
            <w:proofErr w:type="gramStart"/>
            <w:r w:rsidRPr="00DE6A6F">
              <w:t>др</w:t>
            </w:r>
            <w:proofErr w:type="spellEnd"/>
            <w:proofErr w:type="gramEnd"/>
            <w:r w:rsidRPr="00DE6A6F">
              <w:t>)</w:t>
            </w:r>
          </w:p>
        </w:tc>
        <w:tc>
          <w:tcPr>
            <w:tcW w:w="3119" w:type="dxa"/>
            <w:vAlign w:val="center"/>
          </w:tcPr>
          <w:p w:rsidR="00F02BBA" w:rsidRPr="00DE6A6F" w:rsidRDefault="00F02BBA" w:rsidP="00AD5913">
            <w:pPr>
              <w:pStyle w:val="a7"/>
              <w:spacing w:before="0" w:beforeAutospacing="0" w:after="0" w:afterAutospacing="0"/>
              <w:jc w:val="both"/>
            </w:pPr>
            <w:r w:rsidRPr="00DE6A6F">
              <w:t>- Физкультурные занятия</w:t>
            </w:r>
          </w:p>
          <w:p w:rsidR="00F02BBA" w:rsidRPr="00DE6A6F" w:rsidRDefault="00F02BBA" w:rsidP="00AD5913">
            <w:pPr>
              <w:pStyle w:val="a7"/>
              <w:spacing w:before="0" w:beforeAutospacing="0" w:after="0" w:afterAutospacing="0"/>
              <w:jc w:val="both"/>
            </w:pPr>
            <w:r w:rsidRPr="00DE6A6F">
              <w:t xml:space="preserve">- Проблемно-игровые </w:t>
            </w:r>
            <w:proofErr w:type="spellStart"/>
            <w:r w:rsidRPr="00DE6A6F">
              <w:t>игротренинги</w:t>
            </w:r>
            <w:proofErr w:type="spellEnd"/>
            <w:r w:rsidRPr="00DE6A6F">
              <w:t xml:space="preserve">, </w:t>
            </w:r>
            <w:proofErr w:type="spellStart"/>
            <w:r w:rsidRPr="00DE6A6F">
              <w:t>игр</w:t>
            </w:r>
            <w:proofErr w:type="gramStart"/>
            <w:r w:rsidRPr="00DE6A6F">
              <w:t>о</w:t>
            </w:r>
            <w:proofErr w:type="spellEnd"/>
            <w:r w:rsidRPr="00DE6A6F">
              <w:t>-</w:t>
            </w:r>
            <w:proofErr w:type="gramEnd"/>
            <w:r w:rsidRPr="00DE6A6F">
              <w:t xml:space="preserve"> терапия</w:t>
            </w:r>
          </w:p>
          <w:p w:rsidR="00F02BBA" w:rsidRPr="00DE6A6F" w:rsidRDefault="00F02BBA" w:rsidP="00AD5913">
            <w:pPr>
              <w:pStyle w:val="a7"/>
              <w:spacing w:before="0" w:beforeAutospacing="0" w:after="0" w:afterAutospacing="0"/>
              <w:jc w:val="both"/>
            </w:pPr>
            <w:r w:rsidRPr="00DE6A6F">
              <w:t>- Коммуникативные игры</w:t>
            </w:r>
          </w:p>
          <w:p w:rsidR="00F02BBA" w:rsidRPr="00DE6A6F" w:rsidRDefault="00F02BBA" w:rsidP="00AD5913">
            <w:pPr>
              <w:pStyle w:val="a7"/>
              <w:spacing w:before="0" w:beforeAutospacing="0" w:after="0" w:afterAutospacing="0"/>
              <w:jc w:val="both"/>
            </w:pPr>
          </w:p>
        </w:tc>
        <w:tc>
          <w:tcPr>
            <w:tcW w:w="3081" w:type="dxa"/>
            <w:vAlign w:val="center"/>
          </w:tcPr>
          <w:p w:rsidR="00F02BBA" w:rsidRPr="00DE6A6F" w:rsidRDefault="00F02BBA" w:rsidP="00AD5913">
            <w:pPr>
              <w:pStyle w:val="a7"/>
              <w:spacing w:before="0" w:beforeAutospacing="0" w:after="0" w:afterAutospacing="0"/>
              <w:jc w:val="both"/>
            </w:pPr>
            <w:r w:rsidRPr="00DE6A6F">
              <w:t>- технологии музыкального воздействия</w:t>
            </w:r>
          </w:p>
          <w:p w:rsidR="00F02BBA" w:rsidRPr="00DE6A6F" w:rsidRDefault="00F02BBA" w:rsidP="00AD5913">
            <w:pPr>
              <w:pStyle w:val="a7"/>
              <w:spacing w:before="0" w:beforeAutospacing="0" w:after="0" w:afterAutospacing="0"/>
              <w:jc w:val="both"/>
            </w:pPr>
            <w:r w:rsidRPr="00DE6A6F">
              <w:t xml:space="preserve">- </w:t>
            </w:r>
            <w:proofErr w:type="spellStart"/>
            <w:r w:rsidRPr="00DE6A6F">
              <w:t>Сказкотерапия</w:t>
            </w:r>
            <w:proofErr w:type="spellEnd"/>
          </w:p>
          <w:p w:rsidR="00F02BBA" w:rsidRPr="00DE6A6F" w:rsidRDefault="00F02BBA" w:rsidP="00AD5913">
            <w:pPr>
              <w:pStyle w:val="a7"/>
              <w:spacing w:before="0" w:beforeAutospacing="0" w:after="0" w:afterAutospacing="0"/>
              <w:jc w:val="both"/>
            </w:pPr>
            <w:r w:rsidRPr="00DE6A6F">
              <w:t xml:space="preserve">- </w:t>
            </w:r>
            <w:proofErr w:type="spellStart"/>
            <w:r w:rsidRPr="00DE6A6F">
              <w:t>Психогимнастика</w:t>
            </w:r>
            <w:proofErr w:type="spellEnd"/>
          </w:p>
          <w:p w:rsidR="00F02BBA" w:rsidRPr="00DE6A6F" w:rsidRDefault="00F02BBA" w:rsidP="00AD5913">
            <w:pPr>
              <w:pStyle w:val="a7"/>
              <w:spacing w:before="0" w:beforeAutospacing="0" w:after="0" w:afterAutospacing="0"/>
              <w:jc w:val="both"/>
            </w:pPr>
            <w:r w:rsidRPr="00DE6A6F">
              <w:t>- Фонетическая ритмика</w:t>
            </w:r>
          </w:p>
        </w:tc>
      </w:tr>
    </w:tbl>
    <w:p w:rsidR="00F02BBA" w:rsidRPr="00DE6A6F" w:rsidRDefault="00F02BBA" w:rsidP="00AD5913">
      <w:pPr>
        <w:pStyle w:val="a7"/>
        <w:spacing w:before="0" w:beforeAutospacing="0" w:after="0" w:afterAutospacing="0"/>
        <w:ind w:firstLine="708"/>
        <w:jc w:val="both"/>
      </w:pPr>
      <w:r w:rsidRPr="00DE6A6F">
        <w:t>Усилия работников ДОУ, родителей сегодня как никогда направлены на оздоровление ребенка-дошкольника, культивирование здорового образа жизни. Не случайно именно эти задачи являются приоритетными в программе модернизации российского образования.</w:t>
      </w:r>
    </w:p>
    <w:p w:rsidR="00F02BBA" w:rsidRPr="00DE6A6F" w:rsidRDefault="00F02BBA" w:rsidP="00AD5913">
      <w:pPr>
        <w:pStyle w:val="a7"/>
        <w:spacing w:before="0" w:beforeAutospacing="0" w:after="0" w:afterAutospacing="0"/>
        <w:jc w:val="both"/>
      </w:pPr>
      <w:r w:rsidRPr="00DE6A6F">
        <w:rPr>
          <w:b/>
          <w:bCs/>
        </w:rPr>
        <w:t>Система физкультурно-оздоровительной работы   включает:</w:t>
      </w:r>
    </w:p>
    <w:p w:rsidR="00F02BBA" w:rsidRPr="00DE6A6F" w:rsidRDefault="00F02BBA" w:rsidP="00AD5913">
      <w:pPr>
        <w:pStyle w:val="a7"/>
        <w:numPr>
          <w:ilvl w:val="0"/>
          <w:numId w:val="7"/>
        </w:numPr>
        <w:spacing w:before="0" w:beforeAutospacing="0" w:after="0" w:afterAutospacing="0"/>
        <w:jc w:val="both"/>
      </w:pPr>
      <w:r w:rsidRPr="00DE6A6F">
        <w:t>Занятия по физкультуре: традиционные; занятия-соревнования; интегрированные с другими видами деятельности; физкультурно-спортивные праздники и развлечения.</w:t>
      </w:r>
    </w:p>
    <w:p w:rsidR="00F02BBA" w:rsidRPr="00DE6A6F" w:rsidRDefault="00F02BBA" w:rsidP="00AD5913">
      <w:pPr>
        <w:pStyle w:val="a7"/>
        <w:numPr>
          <w:ilvl w:val="0"/>
          <w:numId w:val="7"/>
        </w:numPr>
        <w:spacing w:before="0" w:beforeAutospacing="0" w:after="0" w:afterAutospacing="0"/>
        <w:jc w:val="both"/>
      </w:pPr>
      <w:r w:rsidRPr="00DE6A6F">
        <w:t> Система закаливающих процедур: воздушное закаливание; хождение «по дорожкам здоровья», (профилактика плоскостопия); хождение босиком; максимальное пребывание детей на свежем воздухе.</w:t>
      </w:r>
    </w:p>
    <w:p w:rsidR="00F02BBA" w:rsidRPr="00DE6A6F" w:rsidRDefault="00F02BBA" w:rsidP="00AD5913">
      <w:pPr>
        <w:pStyle w:val="a7"/>
        <w:spacing w:before="0" w:beforeAutospacing="0" w:after="0" w:afterAutospacing="0"/>
        <w:ind w:firstLine="708"/>
        <w:jc w:val="both"/>
      </w:pPr>
      <w:r w:rsidRPr="00DE6A6F">
        <w:t>          В целях предупреждения распространения заболеваемости среди воспитанников МДОУ в осенне-зимне-весенний период, осуществлялись санитарно-профилактические мероприятия по предупреждению и профилактике ОРВИ и гриппа:</w:t>
      </w:r>
    </w:p>
    <w:p w:rsidR="00F02BBA" w:rsidRPr="00DE6A6F" w:rsidRDefault="00F02BBA" w:rsidP="00AD5913">
      <w:pPr>
        <w:pStyle w:val="a7"/>
        <w:numPr>
          <w:ilvl w:val="0"/>
          <w:numId w:val="8"/>
        </w:numPr>
        <w:spacing w:before="0" w:beforeAutospacing="0" w:after="0" w:afterAutospacing="0"/>
        <w:jc w:val="both"/>
      </w:pPr>
      <w:r w:rsidRPr="00DE6A6F">
        <w:t xml:space="preserve">сформирован план  мероприятий по предупреждению гриппа и ОРВИ; </w:t>
      </w:r>
    </w:p>
    <w:p w:rsidR="00F02BBA" w:rsidRPr="00DE6A6F" w:rsidRDefault="00F02BBA" w:rsidP="00AD5913">
      <w:pPr>
        <w:pStyle w:val="a7"/>
        <w:numPr>
          <w:ilvl w:val="0"/>
          <w:numId w:val="8"/>
        </w:numPr>
        <w:spacing w:before="0" w:beforeAutospacing="0" w:after="0" w:afterAutospacing="0"/>
        <w:jc w:val="both"/>
      </w:pPr>
      <w:r w:rsidRPr="00DE6A6F">
        <w:lastRenderedPageBreak/>
        <w:t xml:space="preserve">усилен </w:t>
      </w:r>
      <w:proofErr w:type="gramStart"/>
      <w:r w:rsidRPr="00DE6A6F">
        <w:t>контроль за</w:t>
      </w:r>
      <w:proofErr w:type="gramEnd"/>
      <w:r w:rsidRPr="00DE6A6F">
        <w:t xml:space="preserve"> качеством проведения утреннего фильтра;</w:t>
      </w:r>
    </w:p>
    <w:p w:rsidR="00F02BBA" w:rsidRPr="00DE6A6F" w:rsidRDefault="00F02BBA" w:rsidP="00AD5913">
      <w:pPr>
        <w:pStyle w:val="a7"/>
        <w:numPr>
          <w:ilvl w:val="0"/>
          <w:numId w:val="8"/>
        </w:numPr>
        <w:spacing w:before="0" w:beforeAutospacing="0" w:after="0" w:afterAutospacing="0"/>
        <w:jc w:val="both"/>
      </w:pPr>
      <w:r w:rsidRPr="00DE6A6F">
        <w:t>проведена вакцинация детей  и работников;</w:t>
      </w:r>
    </w:p>
    <w:p w:rsidR="00F02BBA" w:rsidRPr="00DE6A6F" w:rsidRDefault="00F02BBA" w:rsidP="00AD5913">
      <w:pPr>
        <w:pStyle w:val="a7"/>
        <w:numPr>
          <w:ilvl w:val="0"/>
          <w:numId w:val="8"/>
        </w:numPr>
        <w:spacing w:before="0" w:beforeAutospacing="0" w:after="0" w:afterAutospacing="0"/>
        <w:jc w:val="both"/>
      </w:pPr>
      <w:r w:rsidRPr="00DE6A6F">
        <w:t xml:space="preserve">по рекомендации медицинских работников, родители систематически применяют противовирусные препараты (закладывание в нос </w:t>
      </w:r>
      <w:proofErr w:type="spellStart"/>
      <w:r w:rsidRPr="00DE6A6F">
        <w:t>оксолиновой</w:t>
      </w:r>
      <w:proofErr w:type="spellEnd"/>
      <w:r w:rsidRPr="00DE6A6F">
        <w:t xml:space="preserve"> мази, фитотерапия с использованием чеснока, прием витамина «</w:t>
      </w:r>
      <w:proofErr w:type="spellStart"/>
      <w:r w:rsidRPr="00DE6A6F">
        <w:t>Ревит</w:t>
      </w:r>
      <w:proofErr w:type="spellEnd"/>
      <w:r w:rsidRPr="00DE6A6F">
        <w:t>»);</w:t>
      </w:r>
    </w:p>
    <w:p w:rsidR="00F02BBA" w:rsidRPr="00DE6A6F" w:rsidRDefault="00F02BBA" w:rsidP="00AD5913">
      <w:pPr>
        <w:pStyle w:val="a7"/>
        <w:numPr>
          <w:ilvl w:val="0"/>
          <w:numId w:val="8"/>
        </w:numPr>
        <w:spacing w:before="0" w:beforeAutospacing="0" w:after="0" w:afterAutospacing="0"/>
        <w:jc w:val="both"/>
        <w:rPr>
          <w:rStyle w:val="a8"/>
          <w:b w:val="0"/>
          <w:bCs w:val="0"/>
        </w:rPr>
      </w:pPr>
      <w:r w:rsidRPr="00DE6A6F">
        <w:t>систематически проводится просветительская работа с родителями детей, посещающих ДОУ, о необходимости вакцинации детей и употреблению противовирусных препаратов в период подъема заболеваемости.</w:t>
      </w:r>
      <w:r w:rsidRPr="00DE6A6F">
        <w:rPr>
          <w:rStyle w:val="a8"/>
          <w:b w:val="0"/>
        </w:rPr>
        <w:t xml:space="preserve">  </w:t>
      </w:r>
    </w:p>
    <w:p w:rsidR="00DE6A6F" w:rsidRDefault="00F02BBA" w:rsidP="00AD5913">
      <w:pPr>
        <w:pStyle w:val="a7"/>
        <w:spacing w:before="0" w:beforeAutospacing="0" w:after="0" w:afterAutospacing="0"/>
        <w:ind w:left="142" w:firstLine="348"/>
        <w:jc w:val="both"/>
      </w:pPr>
      <w:r w:rsidRPr="00DE6A6F">
        <w:rPr>
          <w:rStyle w:val="a8"/>
          <w:b w:val="0"/>
        </w:rPr>
        <w:t xml:space="preserve">В каждой возрастной группе </w:t>
      </w:r>
      <w:proofErr w:type="spellStart"/>
      <w:r w:rsidRPr="00DE6A6F">
        <w:t>здоровьесберегающая</w:t>
      </w:r>
      <w:proofErr w:type="spellEnd"/>
      <w:r w:rsidRPr="00DE6A6F">
        <w:t xml:space="preserve"> среда преобразована при непосредственном участии родителей и направлена не только на улучшение физического состояния ребенка, но и на его психологическое здоровье, эмоциональное состояние. Для этого </w:t>
      </w:r>
      <w:proofErr w:type="gramStart"/>
      <w:r w:rsidRPr="00DE6A6F">
        <w:t>созданы</w:t>
      </w:r>
      <w:proofErr w:type="gramEnd"/>
      <w:r w:rsidRPr="00DE6A6F">
        <w:t>:</w:t>
      </w:r>
    </w:p>
    <w:p w:rsidR="00F02BBA" w:rsidRDefault="00F02BBA" w:rsidP="00AD5913">
      <w:pPr>
        <w:pStyle w:val="a7"/>
        <w:numPr>
          <w:ilvl w:val="0"/>
          <w:numId w:val="29"/>
        </w:numPr>
        <w:spacing w:before="0" w:beforeAutospacing="0" w:after="0" w:afterAutospacing="0"/>
        <w:jc w:val="both"/>
      </w:pPr>
      <w:r w:rsidRPr="00DE6A6F">
        <w:t>физкультурно-оздоровительные центры, которые пополнены нетрадиционным оборудованием: материалы и оборудование для профилактики плоскостопия; индивидуальные коврики для физических упражнений; разнообразное оборудование для дыхательной гимнастики – это бабочки, платочки, шарики, султанчики; усовершенствована «дорожка здоровья».</w:t>
      </w:r>
    </w:p>
    <w:p w:rsidR="00F02BBA" w:rsidRPr="00DE6A6F" w:rsidRDefault="00F02BBA" w:rsidP="00AD5913">
      <w:pPr>
        <w:pStyle w:val="a7"/>
        <w:numPr>
          <w:ilvl w:val="0"/>
          <w:numId w:val="29"/>
        </w:numPr>
        <w:spacing w:before="0" w:beforeAutospacing="0" w:after="0" w:afterAutospacing="0"/>
        <w:jc w:val="both"/>
      </w:pPr>
      <w:r w:rsidRPr="00DE6A6F">
        <w:t>центр уединения, который дает детям возможность в любое время в течение дня отдохнуть от общения с другими детьми и взрослыми, побыть одному.</w:t>
      </w:r>
    </w:p>
    <w:p w:rsidR="00F02BBA" w:rsidRPr="00DE6A6F" w:rsidRDefault="00F02BBA" w:rsidP="00AD5913">
      <w:pPr>
        <w:pStyle w:val="a7"/>
        <w:spacing w:before="0" w:beforeAutospacing="0" w:after="0" w:afterAutospacing="0"/>
        <w:ind w:firstLine="348"/>
        <w:jc w:val="both"/>
      </w:pPr>
      <w:r w:rsidRPr="00DE6A6F">
        <w:t>В группах введены новые элементы традиций и ритуалов жизни  детей «Утро радостных встреч», «Круг хороших воспоминаний», «Утреннее приветствие», позволяющие настроить ребенка на положительные эмоции в начале дня.</w:t>
      </w:r>
    </w:p>
    <w:p w:rsidR="00F02BBA" w:rsidRPr="00DE6A6F" w:rsidRDefault="00F02BBA" w:rsidP="00AD5913">
      <w:pPr>
        <w:pStyle w:val="a7"/>
        <w:spacing w:after="0" w:afterAutospacing="0"/>
        <w:jc w:val="both"/>
        <w:rPr>
          <w:bCs/>
        </w:rPr>
      </w:pPr>
      <w:r w:rsidRPr="00DE6A6F">
        <w:rPr>
          <w:b/>
          <w:bCs/>
        </w:rPr>
        <w:tab/>
      </w:r>
      <w:r w:rsidRPr="00DE6A6F">
        <w:rPr>
          <w:bCs/>
        </w:rPr>
        <w:t>С целью сохранения психофизического здоровья детей расписание НОД составлено с учетом санитарно-гигиенических требований, персонал дошкольного образовательного учреждения бережно относится</w:t>
      </w:r>
      <w:r w:rsidRPr="00DE6A6F">
        <w:rPr>
          <w:rStyle w:val="a8"/>
          <w:b w:val="0"/>
        </w:rPr>
        <w:t xml:space="preserve"> к потребностям и желаниям ребенка, создан эмоционально благополучный климат для  психического развития.</w:t>
      </w:r>
    </w:p>
    <w:p w:rsidR="00234038" w:rsidRPr="00DE6A6F" w:rsidRDefault="00234038" w:rsidP="00AD5913">
      <w:pPr>
        <w:pStyle w:val="a6"/>
        <w:numPr>
          <w:ilvl w:val="1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6F">
        <w:rPr>
          <w:rFonts w:ascii="Times New Roman" w:hAnsi="Times New Roman" w:cs="Times New Roman"/>
          <w:b/>
          <w:sz w:val="24"/>
          <w:szCs w:val="24"/>
        </w:rPr>
        <w:t>Оценка организации образовательного процесса</w:t>
      </w:r>
    </w:p>
    <w:p w:rsidR="00E441EB" w:rsidRPr="00DE6A6F" w:rsidRDefault="00E441EB" w:rsidP="00AD5913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E6A6F">
        <w:rPr>
          <w:rFonts w:ascii="Times New Roman" w:hAnsi="Times New Roman" w:cs="Times New Roman"/>
          <w:color w:val="000000"/>
          <w:sz w:val="24"/>
          <w:szCs w:val="24"/>
        </w:rPr>
        <w:t>Воспитательно</w:t>
      </w:r>
      <w:proofErr w:type="spellEnd"/>
      <w:r w:rsidRPr="00DE6A6F">
        <w:rPr>
          <w:rFonts w:ascii="Times New Roman" w:hAnsi="Times New Roman" w:cs="Times New Roman"/>
          <w:color w:val="000000"/>
          <w:sz w:val="24"/>
          <w:szCs w:val="24"/>
        </w:rPr>
        <w:t xml:space="preserve">-образовательный процесс строился в соответствии с Федеральным государственным образовательным стандартом (ФГОС </w:t>
      </w:r>
      <w:proofErr w:type="gramStart"/>
      <w:r w:rsidRPr="00DE6A6F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DE6A6F">
        <w:rPr>
          <w:rFonts w:ascii="Times New Roman" w:hAnsi="Times New Roman" w:cs="Times New Roman"/>
          <w:color w:val="000000"/>
          <w:sz w:val="24"/>
          <w:szCs w:val="24"/>
        </w:rPr>
        <w:t xml:space="preserve">). Учитывались индивидуальные потребности детей, осуществлялись основные принципы дошкольного образования, </w:t>
      </w:r>
      <w:proofErr w:type="spellStart"/>
      <w:r w:rsidRPr="00DE6A6F">
        <w:rPr>
          <w:rFonts w:ascii="Times New Roman" w:hAnsi="Times New Roman" w:cs="Times New Roman"/>
          <w:color w:val="000000"/>
          <w:sz w:val="24"/>
          <w:szCs w:val="24"/>
        </w:rPr>
        <w:t>воспитательно</w:t>
      </w:r>
      <w:proofErr w:type="spellEnd"/>
      <w:r w:rsidRPr="00DE6A6F">
        <w:rPr>
          <w:rFonts w:ascii="Times New Roman" w:hAnsi="Times New Roman" w:cs="Times New Roman"/>
          <w:color w:val="000000"/>
          <w:sz w:val="24"/>
          <w:szCs w:val="24"/>
        </w:rPr>
        <w:t xml:space="preserve">-образовательный процесс был направлен на решение задач ФГОС и обеспечивал развитие личности, мотивации и способностей детей в различных видах деятельности и охватывал следующие структурные единицы, представляющие определенные направления развития и образования детей: социально-коммуникативное, познавательное, речевое, художественно-эстетическое и физическое развитие. Отражались следующие аспекты образовательной среды для ребенка дошкольного возраста: развивающая предметно-пространственная среда, характер взаимодействия </w:t>
      </w:r>
      <w:proofErr w:type="gramStart"/>
      <w:r w:rsidRPr="00DE6A6F"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DE6A6F">
        <w:rPr>
          <w:rFonts w:ascii="Times New Roman" w:hAnsi="Times New Roman" w:cs="Times New Roman"/>
          <w:color w:val="000000"/>
          <w:sz w:val="24"/>
          <w:szCs w:val="24"/>
        </w:rPr>
        <w:t xml:space="preserve"> взрослыми, характер взаимодействия с другими детьми и системой отношения ребенка  к миру, к другим людям и к себе самому. Обеспечивались психолого-педагогические условия.</w:t>
      </w:r>
    </w:p>
    <w:p w:rsidR="00D0394D" w:rsidRPr="00DE6A6F" w:rsidRDefault="00E441EB" w:rsidP="00AD5913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 xml:space="preserve">Образовательный процесс в ДОУ осуществляют профессионально подготовленные педагогические кадры, способные работать в условиях реализации новых программ и педагогических технологий, а также владеющие методами и приемами организации педагогической работы с детьми с учетом их возрастных и индивидуальных особенностей. </w:t>
      </w:r>
    </w:p>
    <w:p w:rsidR="00E441EB" w:rsidRPr="00DE6A6F" w:rsidRDefault="00E441EB" w:rsidP="00AD5913">
      <w:pPr>
        <w:spacing w:after="0" w:line="240" w:lineRule="auto"/>
        <w:ind w:firstLine="708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E6A6F">
        <w:rPr>
          <w:rFonts w:ascii="Times New Roman" w:hAnsi="Times New Roman" w:cs="Times New Roman"/>
          <w:sz w:val="24"/>
          <w:szCs w:val="24"/>
        </w:rPr>
        <w:t xml:space="preserve">Выполнение образовательных задач педагогами за счет  использования </w:t>
      </w:r>
      <w:r w:rsidRPr="00DE6A6F">
        <w:rPr>
          <w:rFonts w:ascii="Times New Roman" w:hAnsi="Times New Roman" w:cs="Times New Roman"/>
          <w:bCs/>
          <w:spacing w:val="2"/>
          <w:sz w:val="24"/>
          <w:szCs w:val="24"/>
        </w:rPr>
        <w:t>личностно-ориентированного подхода,</w:t>
      </w:r>
      <w:r w:rsidR="00DE6A6F" w:rsidRPr="00DE6A6F">
        <w:rPr>
          <w:rFonts w:ascii="Times New Roman" w:hAnsi="Times New Roman" w:cs="Times New Roman"/>
          <w:bCs/>
          <w:spacing w:val="2"/>
          <w:sz w:val="24"/>
          <w:szCs w:val="24"/>
        </w:rPr>
        <w:t xml:space="preserve"> </w:t>
      </w:r>
      <w:proofErr w:type="spellStart"/>
      <w:r w:rsidRPr="00DE6A6F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DE6A6F">
        <w:rPr>
          <w:rFonts w:ascii="Times New Roman" w:hAnsi="Times New Roman" w:cs="Times New Roman"/>
          <w:sz w:val="24"/>
          <w:szCs w:val="24"/>
        </w:rPr>
        <w:t xml:space="preserve"> средств, методов и приемов, реализованных образовательных проектов по решению познавательно-речевых и социально-личностных проблем. Организация современных форм работы с кадрами (семинары-практикумы, консультации, тематические проверки, педсоветы, тренинги, совместные проекты, презентация опыта, мастер-классы, акции и др.), повышает компетентность и </w:t>
      </w:r>
      <w:r w:rsidRPr="00DE6A6F">
        <w:rPr>
          <w:rFonts w:ascii="Times New Roman" w:hAnsi="Times New Roman" w:cs="Times New Roman"/>
          <w:sz w:val="24"/>
          <w:szCs w:val="24"/>
        </w:rPr>
        <w:lastRenderedPageBreak/>
        <w:t>профессиональные качества педагогов детского сада и способствует успешной работе коллектива и положительной динамике развития воспитанников.</w:t>
      </w:r>
    </w:p>
    <w:p w:rsidR="00DE6A6F" w:rsidRPr="00DE6A6F" w:rsidRDefault="00E441EB" w:rsidP="00AD591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A6F">
        <w:rPr>
          <w:rFonts w:ascii="Times New Roman" w:hAnsi="Times New Roman" w:cs="Times New Roman"/>
          <w:color w:val="000000"/>
          <w:sz w:val="24"/>
          <w:szCs w:val="24"/>
        </w:rPr>
        <w:t>Воспитательно</w:t>
      </w:r>
      <w:proofErr w:type="spellEnd"/>
      <w:r w:rsidRPr="00DE6A6F">
        <w:rPr>
          <w:rFonts w:ascii="Times New Roman" w:hAnsi="Times New Roman" w:cs="Times New Roman"/>
          <w:color w:val="000000"/>
          <w:sz w:val="24"/>
          <w:szCs w:val="24"/>
        </w:rPr>
        <w:t>-образовательный процесс был направлен на достижение целевых ориентиров в соответствии с ФГОС.</w:t>
      </w:r>
      <w:r w:rsidRPr="00DE6A6F">
        <w:rPr>
          <w:rFonts w:ascii="Times New Roman" w:hAnsi="Times New Roman" w:cs="Times New Roman"/>
          <w:sz w:val="24"/>
          <w:szCs w:val="24"/>
        </w:rPr>
        <w:t xml:space="preserve"> Учреждение сотрудничало со школой №2 – дети посещали учебные начальные классы, спортивный зал, библиотеку, актовый зал</w:t>
      </w:r>
      <w:r w:rsidR="00DE6A6F" w:rsidRPr="00DE6A6F">
        <w:rPr>
          <w:rFonts w:ascii="Times New Roman" w:hAnsi="Times New Roman" w:cs="Times New Roman"/>
          <w:sz w:val="24"/>
          <w:szCs w:val="24"/>
        </w:rPr>
        <w:t>.</w:t>
      </w:r>
      <w:r w:rsidRPr="00DE6A6F">
        <w:rPr>
          <w:rFonts w:ascii="Times New Roman" w:hAnsi="Times New Roman" w:cs="Times New Roman"/>
          <w:sz w:val="24"/>
          <w:szCs w:val="24"/>
        </w:rPr>
        <w:t xml:space="preserve">  </w:t>
      </w:r>
      <w:r w:rsidR="00DE6A6F" w:rsidRPr="00DE6A6F">
        <w:rPr>
          <w:rFonts w:ascii="Times New Roman" w:hAnsi="Times New Roman" w:cs="Times New Roman"/>
          <w:sz w:val="24"/>
          <w:szCs w:val="24"/>
        </w:rPr>
        <w:t>В течение учебного года активно сотрудничали с музейно-выставочным центом. Наши воспитанники выставляли свои рисунки и поделки к разным конкурсам и выставкам, посещали различные выставки. Воспитатели на базе МВЦ организовывали экскурсии для дошкольников.</w:t>
      </w:r>
    </w:p>
    <w:p w:rsidR="00DE6A6F" w:rsidRPr="00DE6A6F" w:rsidRDefault="00DE6A6F" w:rsidP="00AD591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6A6F" w:rsidRPr="00DE6A6F" w:rsidRDefault="00DE6A6F" w:rsidP="00AD5913">
      <w:pPr>
        <w:spacing w:after="0" w:line="240" w:lineRule="auto"/>
        <w:ind w:left="2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 xml:space="preserve">В ДОУ создаются условия для систематического участия воспитанников в конкурсах, фестивалях, что повышает самооценку воспитанников, помогает реализовать творческий потенциал и способствует успешной социализации детей.  </w:t>
      </w:r>
    </w:p>
    <w:p w:rsidR="00DE6A6F" w:rsidRPr="00DE6A6F" w:rsidRDefault="00DE6A6F" w:rsidP="00AD591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Фестиваль «Зеленый огонек» -2 место</w:t>
      </w:r>
    </w:p>
    <w:p w:rsidR="00DE6A6F" w:rsidRPr="00DE6A6F" w:rsidRDefault="00DE6A6F" w:rsidP="00AD591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 xml:space="preserve"> Городская выставка «Пасхальное чудо» - 2 человека</w:t>
      </w:r>
    </w:p>
    <w:p w:rsidR="00DE6A6F" w:rsidRPr="00DE6A6F" w:rsidRDefault="00DE6A6F" w:rsidP="00AD5913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 xml:space="preserve"> Городская акция «Дорожная елка» - 15 человек, 1победитель</w:t>
      </w:r>
    </w:p>
    <w:p w:rsidR="00DE6A6F" w:rsidRPr="00DE6A6F" w:rsidRDefault="00DE6A6F" w:rsidP="00AD5913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 xml:space="preserve"> Олимпиада по ПДД -20 чел</w:t>
      </w:r>
    </w:p>
    <w:p w:rsidR="00DE6A6F" w:rsidRPr="00DE6A6F" w:rsidRDefault="00DE6A6F" w:rsidP="00AD5913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общесадовском</w:t>
      </w:r>
      <w:proofErr w:type="spellEnd"/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городском конкурсе чтецов к году экологии, получены дипломы победителей, как в детском саду, так и в городе;</w:t>
      </w:r>
    </w:p>
    <w:p w:rsidR="00E441EB" w:rsidRPr="00DE6A6F" w:rsidRDefault="00E441EB" w:rsidP="00AD5913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6A6F">
        <w:rPr>
          <w:rFonts w:ascii="Times New Roman" w:hAnsi="Times New Roman" w:cs="Times New Roman"/>
          <w:color w:val="000000"/>
          <w:sz w:val="24"/>
          <w:szCs w:val="24"/>
        </w:rPr>
        <w:t xml:space="preserve">С целью совершенствования организации </w:t>
      </w:r>
      <w:proofErr w:type="spellStart"/>
      <w:r w:rsidRPr="00DE6A6F">
        <w:rPr>
          <w:rFonts w:ascii="Times New Roman" w:hAnsi="Times New Roman" w:cs="Times New Roman"/>
          <w:color w:val="000000"/>
          <w:sz w:val="24"/>
          <w:szCs w:val="24"/>
        </w:rPr>
        <w:t>воспитательно</w:t>
      </w:r>
      <w:proofErr w:type="spellEnd"/>
      <w:r w:rsidRPr="00DE6A6F">
        <w:rPr>
          <w:rFonts w:ascii="Times New Roman" w:hAnsi="Times New Roman" w:cs="Times New Roman"/>
          <w:color w:val="000000"/>
          <w:sz w:val="24"/>
          <w:szCs w:val="24"/>
        </w:rPr>
        <w:t xml:space="preserve">-образовательного процесса в течение года проводилась организационно-методическая деятельность. </w:t>
      </w:r>
      <w:proofErr w:type="gramStart"/>
      <w:r w:rsidRPr="00DE6A6F">
        <w:rPr>
          <w:rFonts w:ascii="Times New Roman" w:hAnsi="Times New Roman" w:cs="Times New Roman"/>
          <w:color w:val="000000"/>
          <w:sz w:val="24"/>
          <w:szCs w:val="24"/>
        </w:rPr>
        <w:t>Согласно</w:t>
      </w:r>
      <w:proofErr w:type="gramEnd"/>
      <w:r w:rsidRPr="00DE6A6F">
        <w:rPr>
          <w:rFonts w:ascii="Times New Roman" w:hAnsi="Times New Roman" w:cs="Times New Roman"/>
          <w:color w:val="000000"/>
          <w:sz w:val="24"/>
          <w:szCs w:val="24"/>
        </w:rPr>
        <w:t xml:space="preserve"> годового плана </w:t>
      </w:r>
      <w:proofErr w:type="spellStart"/>
      <w:r w:rsidRPr="00DE6A6F">
        <w:rPr>
          <w:rFonts w:ascii="Times New Roman" w:hAnsi="Times New Roman" w:cs="Times New Roman"/>
          <w:color w:val="000000"/>
          <w:sz w:val="24"/>
          <w:szCs w:val="24"/>
        </w:rPr>
        <w:t>воспитательно</w:t>
      </w:r>
      <w:proofErr w:type="spellEnd"/>
      <w:r w:rsidRPr="00DE6A6F">
        <w:rPr>
          <w:rFonts w:ascii="Times New Roman" w:hAnsi="Times New Roman" w:cs="Times New Roman"/>
          <w:color w:val="000000"/>
          <w:sz w:val="24"/>
          <w:szCs w:val="24"/>
        </w:rPr>
        <w:t xml:space="preserve">-образовательной работы проведены педсоветы, педагогические часы, консультации, семинары, практикумы, мастер-класс; организована работа творческих (рабочих) групп по разным направлениям </w:t>
      </w:r>
      <w:proofErr w:type="spellStart"/>
      <w:r w:rsidRPr="00DE6A6F">
        <w:rPr>
          <w:rFonts w:ascii="Times New Roman" w:hAnsi="Times New Roman" w:cs="Times New Roman"/>
          <w:color w:val="000000"/>
          <w:sz w:val="24"/>
          <w:szCs w:val="24"/>
        </w:rPr>
        <w:t>воспитательно</w:t>
      </w:r>
      <w:proofErr w:type="spellEnd"/>
      <w:r w:rsidRPr="00DE6A6F">
        <w:rPr>
          <w:rFonts w:ascii="Times New Roman" w:hAnsi="Times New Roman" w:cs="Times New Roman"/>
          <w:color w:val="000000"/>
          <w:sz w:val="24"/>
          <w:szCs w:val="24"/>
        </w:rPr>
        <w:t xml:space="preserve">-образовательной работы. </w:t>
      </w:r>
    </w:p>
    <w:p w:rsidR="00E441EB" w:rsidRPr="00DE6A6F" w:rsidRDefault="00E441EB" w:rsidP="00AD591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41EB" w:rsidRPr="00DE6A6F" w:rsidRDefault="00E441EB" w:rsidP="00AD591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b/>
          <w:sz w:val="24"/>
          <w:szCs w:val="24"/>
        </w:rPr>
        <w:t>Вывод:</w:t>
      </w:r>
      <w:r w:rsidRPr="00DE6A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A6F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DE6A6F">
        <w:rPr>
          <w:rFonts w:ascii="Times New Roman" w:hAnsi="Times New Roman" w:cs="Times New Roman"/>
          <w:sz w:val="24"/>
          <w:szCs w:val="24"/>
        </w:rPr>
        <w:t>-образовательный процесс реализован в полном объеме в соответствии с ФГОС. Воспитанники детского сада активные участники конкурсов различного уровня.</w:t>
      </w:r>
    </w:p>
    <w:p w:rsidR="0079668E" w:rsidRDefault="0079668E" w:rsidP="00AD5913">
      <w:pPr>
        <w:pStyle w:val="a7"/>
        <w:spacing w:before="0" w:beforeAutospacing="0" w:after="0" w:afterAutospacing="0"/>
        <w:jc w:val="center"/>
        <w:rPr>
          <w:b/>
          <w:bCs/>
        </w:rPr>
      </w:pPr>
    </w:p>
    <w:p w:rsidR="0079668E" w:rsidRDefault="0079668E" w:rsidP="00AD5913">
      <w:pPr>
        <w:pStyle w:val="a7"/>
        <w:spacing w:before="0" w:beforeAutospacing="0" w:after="0" w:afterAutospacing="0"/>
        <w:jc w:val="center"/>
        <w:rPr>
          <w:b/>
          <w:bCs/>
        </w:rPr>
      </w:pPr>
    </w:p>
    <w:p w:rsidR="00DE6A6F" w:rsidRPr="00DE6A6F" w:rsidRDefault="00DE6A6F" w:rsidP="00AD5913">
      <w:pPr>
        <w:pStyle w:val="a7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«</w:t>
      </w:r>
      <w:r w:rsidRPr="00DE6A6F">
        <w:rPr>
          <w:b/>
          <w:bCs/>
        </w:rPr>
        <w:t>Взаимодействие с родителями»</w:t>
      </w:r>
    </w:p>
    <w:p w:rsidR="00DE6A6F" w:rsidRPr="00DE6A6F" w:rsidRDefault="00DE6A6F" w:rsidP="00AD591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На наш взгляд залог успеха во взаимодействии детского сада и семьи – это открытость дошкольного учреждения, сотрудничество педагогов и родителей в интересах ребенка.</w:t>
      </w:r>
    </w:p>
    <w:p w:rsidR="00DE6A6F" w:rsidRPr="00DE6A6F" w:rsidRDefault="00DE6A6F" w:rsidP="00AD591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 xml:space="preserve">В нашем детском саду большое внимание уделяется организации работы в режиме открытой образовательной системы. Важнейшими инструментами реализации данной стратегии является официальный сайт детского сада. Это источник активной информации о жизни детей и работе педагогического коллектива. Например, на сайте детского сада размещены многочисленные фотоальбомы, позволяющие познакомится с образовательным процессом, группами, педагогами. Посредством сайта родители оперативно информируются о важных событиях из жизни детского сада, планируемых и состоявшихся мероприятиях, конкурсах, проектах, акциях, рассказывается о достижениях воспитанников и педагогов, образовательных программах и услугах. Все это дает возможность родителям не только получить информацию об учреждении, которое посещает ребенок, но и почувствовать себя полноценными участниками образовательного процесса, формирует интерес к работе детского сада и стремление к сотрудничеству с педагогическим коллективом. Телекоммуникации позволяют родителям в реальном режиме времени отслеживать </w:t>
      </w:r>
      <w:proofErr w:type="spellStart"/>
      <w:r w:rsidRPr="00DE6A6F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DE6A6F">
        <w:rPr>
          <w:rFonts w:ascii="Times New Roman" w:hAnsi="Times New Roman" w:cs="Times New Roman"/>
          <w:sz w:val="24"/>
          <w:szCs w:val="24"/>
        </w:rPr>
        <w:t>-образовательный процесс своих детей, получать информацию о проблемах, возникающих в обучении и советы, направленные на устранение конкретных проблем во взаимодействии с педагогом.</w:t>
      </w:r>
    </w:p>
    <w:p w:rsidR="00DE6A6F" w:rsidRPr="00DE6A6F" w:rsidRDefault="00DE6A6F" w:rsidP="00AD591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    </w:t>
      </w:r>
      <w:r w:rsidRPr="00DE6A6F">
        <w:rPr>
          <w:rFonts w:ascii="Times New Roman" w:hAnsi="Times New Roman" w:cs="Times New Roman"/>
          <w:sz w:val="24"/>
          <w:szCs w:val="24"/>
        </w:rPr>
        <w:tab/>
        <w:t xml:space="preserve">В практике детского сада используются разные формы взаимодействия и сотрудничества с родителями, некоторые из них стали традицией. Это организация </w:t>
      </w:r>
      <w:r w:rsidRPr="00DE6A6F">
        <w:rPr>
          <w:rFonts w:ascii="Times New Roman" w:hAnsi="Times New Roman" w:cs="Times New Roman"/>
          <w:sz w:val="24"/>
          <w:szCs w:val="24"/>
        </w:rPr>
        <w:lastRenderedPageBreak/>
        <w:t>разнообразных совместных выставок: «В гостях у осени», «Мастерская Деда Мороза», стали традициями  праздников   «День матери», русских народных обрядовых праздников «Пасха», «Встречаем Рождество», акций «Покормим птиц зимой», «Пристигни самое дорогое» совместная деятельность детей, родителей и педагогов в проектной деятельности, участие родителей в качестве жюри конкурсов, выставок совместных работ, спортивных соревнований. Применяя разнообразные формы взаимодействия с семьей с целью обеспечения родителям полноценного участия в образовательном процессе, остаются актуальными «Уголки для родителей», информационные стенды, дающие возможность индивидуализировать взаимоотношения, построить работу на взаимопомощи друг другу. Также провели форум «Большая перемена» и День открытых дверей.</w:t>
      </w:r>
    </w:p>
    <w:p w:rsidR="00DE6A6F" w:rsidRPr="0079668E" w:rsidRDefault="00DE6A6F" w:rsidP="00AD591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9668E">
        <w:rPr>
          <w:rFonts w:ascii="Times New Roman" w:hAnsi="Times New Roman" w:cs="Times New Roman"/>
          <w:b/>
          <w:sz w:val="24"/>
          <w:szCs w:val="24"/>
        </w:rPr>
        <w:t>Таким образом,</w:t>
      </w:r>
      <w:r w:rsidRPr="00DE6A6F">
        <w:rPr>
          <w:rFonts w:ascii="Times New Roman" w:hAnsi="Times New Roman" w:cs="Times New Roman"/>
          <w:sz w:val="24"/>
          <w:szCs w:val="24"/>
        </w:rPr>
        <w:t xml:space="preserve"> использование новых форм работы с семьями воспитанников нашего детского сада дало положительные результаты: изменился характер взаимодействия педагогов с родителями, многие из них стали активными участниками всех дел детского сада и незамен</w:t>
      </w:r>
      <w:r w:rsidR="0079668E">
        <w:rPr>
          <w:rFonts w:ascii="Times New Roman" w:hAnsi="Times New Roman" w:cs="Times New Roman"/>
          <w:sz w:val="24"/>
          <w:szCs w:val="24"/>
        </w:rPr>
        <w:t>имыми помощниками воспитателей.</w:t>
      </w:r>
    </w:p>
    <w:p w:rsidR="00DE6A6F" w:rsidRPr="0079668E" w:rsidRDefault="00DE6A6F" w:rsidP="00AD5913">
      <w:pPr>
        <w:tabs>
          <w:tab w:val="left" w:pos="6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9668E">
        <w:rPr>
          <w:rFonts w:ascii="Times New Roman" w:hAnsi="Times New Roman" w:cs="Times New Roman"/>
          <w:i/>
          <w:iCs/>
          <w:sz w:val="24"/>
          <w:szCs w:val="24"/>
        </w:rPr>
        <w:t>Мнение родителей о деятельности педагогов, функционировании ДОУ:</w:t>
      </w:r>
    </w:p>
    <w:p w:rsidR="00DE6A6F" w:rsidRPr="0079668E" w:rsidRDefault="00DE6A6F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68E">
        <w:rPr>
          <w:rFonts w:ascii="Times New Roman" w:hAnsi="Times New Roman" w:cs="Times New Roman"/>
          <w:sz w:val="24"/>
          <w:szCs w:val="24"/>
        </w:rPr>
        <w:tab/>
        <w:t xml:space="preserve">Ежегодно  в нашем дошкольном образовательном учреждении проводится опрос родителей на предмет удовлетворенности качеством дошкольного образования. </w:t>
      </w:r>
    </w:p>
    <w:p w:rsidR="0079668E" w:rsidRPr="001D7927" w:rsidRDefault="00DE6A6F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68E">
        <w:rPr>
          <w:rFonts w:ascii="Times New Roman" w:hAnsi="Times New Roman" w:cs="Times New Roman"/>
          <w:sz w:val="24"/>
          <w:szCs w:val="24"/>
        </w:rPr>
        <w:t>Анализ результатов опроса в 201</w:t>
      </w:r>
      <w:r w:rsidR="0079668E">
        <w:rPr>
          <w:rFonts w:ascii="Times New Roman" w:hAnsi="Times New Roman" w:cs="Times New Roman"/>
          <w:sz w:val="24"/>
          <w:szCs w:val="24"/>
        </w:rPr>
        <w:t>8</w:t>
      </w:r>
      <w:r w:rsidRPr="0079668E">
        <w:rPr>
          <w:rFonts w:ascii="Times New Roman" w:hAnsi="Times New Roman" w:cs="Times New Roman"/>
          <w:sz w:val="24"/>
          <w:szCs w:val="24"/>
        </w:rPr>
        <w:t xml:space="preserve"> году показал достаточно высокую оценку деятельности ДОУ: Оценивая ответы родителей на степень удовлетворенности работы педагогов в группах, можно сделать вывод, что 8</w:t>
      </w:r>
      <w:r w:rsidR="0079668E">
        <w:rPr>
          <w:rFonts w:ascii="Times New Roman" w:hAnsi="Times New Roman" w:cs="Times New Roman"/>
          <w:sz w:val="24"/>
          <w:szCs w:val="24"/>
        </w:rPr>
        <w:t>2</w:t>
      </w:r>
      <w:r w:rsidRPr="0079668E">
        <w:rPr>
          <w:rFonts w:ascii="Times New Roman" w:hAnsi="Times New Roman" w:cs="Times New Roman"/>
          <w:sz w:val="24"/>
          <w:szCs w:val="24"/>
        </w:rPr>
        <w:t xml:space="preserve">% опрошенных родителей полностью устраивает профессиональный уровень воспитателей. Это можно рассматривать, безусловно, как позитивный результат. </w:t>
      </w:r>
    </w:p>
    <w:p w:rsidR="0079668E" w:rsidRDefault="00E441EB" w:rsidP="00AD59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6F">
        <w:rPr>
          <w:rFonts w:ascii="Times New Roman" w:hAnsi="Times New Roman" w:cs="Times New Roman"/>
          <w:b/>
          <w:sz w:val="24"/>
          <w:szCs w:val="24"/>
        </w:rPr>
        <w:t>1.</w:t>
      </w:r>
      <w:r w:rsidR="0079668E">
        <w:rPr>
          <w:rFonts w:ascii="Times New Roman" w:hAnsi="Times New Roman" w:cs="Times New Roman"/>
          <w:b/>
          <w:sz w:val="24"/>
          <w:szCs w:val="24"/>
        </w:rPr>
        <w:t>5</w:t>
      </w:r>
      <w:r w:rsidRPr="00DE6A6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34038" w:rsidRPr="00DE6A6F">
        <w:rPr>
          <w:rFonts w:ascii="Times New Roman" w:hAnsi="Times New Roman" w:cs="Times New Roman"/>
          <w:b/>
          <w:sz w:val="24"/>
          <w:szCs w:val="24"/>
        </w:rPr>
        <w:t>Оценка качества кадрового обеспечения</w:t>
      </w:r>
    </w:p>
    <w:p w:rsidR="007563AD" w:rsidRPr="0079668E" w:rsidRDefault="007563AD" w:rsidP="00AD59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Всего работников учреждения - 34,</w:t>
      </w:r>
      <w:r w:rsidRPr="00DE6A6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E6A6F">
        <w:rPr>
          <w:rFonts w:ascii="Times New Roman" w:hAnsi="Times New Roman" w:cs="Times New Roman"/>
          <w:sz w:val="24"/>
          <w:szCs w:val="24"/>
        </w:rPr>
        <w:t>педагогических работников -13 (1 старший воспитатель, 1 музыкальный руководитель, 1 инструктор по физической культуре, 10 воспитателей),  руководителей - 1 (заведующий), обслуживающий персонал – 21.</w:t>
      </w:r>
    </w:p>
    <w:p w:rsidR="007563AD" w:rsidRPr="00DE6A6F" w:rsidRDefault="007563AD" w:rsidP="00AD591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Образование педагогов:</w:t>
      </w:r>
    </w:p>
    <w:tbl>
      <w:tblPr>
        <w:tblStyle w:val="a5"/>
        <w:tblW w:w="4821" w:type="pct"/>
        <w:tblLook w:val="01E0" w:firstRow="1" w:lastRow="1" w:firstColumn="1" w:lastColumn="1" w:noHBand="0" w:noVBand="0"/>
      </w:tblPr>
      <w:tblGrid>
        <w:gridCol w:w="4393"/>
        <w:gridCol w:w="5212"/>
      </w:tblGrid>
      <w:tr w:rsidR="007563AD" w:rsidRPr="00DE6A6F" w:rsidTr="007563AD">
        <w:tc>
          <w:tcPr>
            <w:tcW w:w="2287" w:type="pct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rPr>
                <w:color w:val="000000"/>
              </w:rPr>
              <w:t>высшее</w:t>
            </w:r>
          </w:p>
        </w:tc>
        <w:tc>
          <w:tcPr>
            <w:tcW w:w="2713" w:type="pct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rPr>
                <w:color w:val="000000"/>
              </w:rPr>
              <w:t>среднее профессиональное</w:t>
            </w:r>
          </w:p>
        </w:tc>
      </w:tr>
      <w:tr w:rsidR="007563AD" w:rsidRPr="00DE6A6F" w:rsidTr="007563AD">
        <w:tc>
          <w:tcPr>
            <w:tcW w:w="2287" w:type="pct"/>
          </w:tcPr>
          <w:p w:rsidR="007563AD" w:rsidRPr="00DE6A6F" w:rsidRDefault="007563AD" w:rsidP="001D0B44">
            <w:pPr>
              <w:pStyle w:val="a7"/>
              <w:spacing w:after="0" w:afterAutospacing="0"/>
              <w:jc w:val="center"/>
            </w:pPr>
            <w:r w:rsidRPr="00DE6A6F">
              <w:rPr>
                <w:color w:val="000000"/>
              </w:rPr>
              <w:t>3 (2</w:t>
            </w:r>
            <w:r w:rsidR="001D0B44">
              <w:rPr>
                <w:color w:val="000000"/>
              </w:rPr>
              <w:t>5</w:t>
            </w:r>
            <w:r w:rsidRPr="00DE6A6F">
              <w:rPr>
                <w:color w:val="000000"/>
              </w:rPr>
              <w:t>%)</w:t>
            </w:r>
          </w:p>
        </w:tc>
        <w:tc>
          <w:tcPr>
            <w:tcW w:w="2713" w:type="pct"/>
          </w:tcPr>
          <w:p w:rsidR="007563AD" w:rsidRPr="00DE6A6F" w:rsidRDefault="001D0B44" w:rsidP="001D0B44">
            <w:pPr>
              <w:pStyle w:val="a7"/>
              <w:spacing w:after="0" w:afterAutospacing="0"/>
              <w:jc w:val="center"/>
            </w:pPr>
            <w:r>
              <w:rPr>
                <w:color w:val="000000"/>
              </w:rPr>
              <w:t>9</w:t>
            </w:r>
            <w:r w:rsidR="007563AD" w:rsidRPr="00DE6A6F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75</w:t>
            </w:r>
            <w:r w:rsidR="007563AD" w:rsidRPr="00DE6A6F">
              <w:rPr>
                <w:color w:val="000000"/>
              </w:rPr>
              <w:t>%)</w:t>
            </w:r>
          </w:p>
        </w:tc>
      </w:tr>
    </w:tbl>
    <w:p w:rsidR="007563AD" w:rsidRPr="00DE6A6F" w:rsidRDefault="007563AD" w:rsidP="00AD5913">
      <w:pPr>
        <w:pStyle w:val="a7"/>
        <w:spacing w:after="0" w:afterAutospacing="0"/>
        <w:jc w:val="both"/>
      </w:pPr>
      <w:r w:rsidRPr="00DE6A6F">
        <w:rPr>
          <w:color w:val="000000"/>
        </w:rPr>
        <w:t>Возраст педагогов:</w:t>
      </w:r>
      <w:r w:rsidRPr="00DE6A6F">
        <w:t xml:space="preserve"> </w:t>
      </w:r>
    </w:p>
    <w:tbl>
      <w:tblPr>
        <w:tblStyle w:val="a5"/>
        <w:tblW w:w="9039" w:type="dxa"/>
        <w:jc w:val="center"/>
        <w:tblLook w:val="01E0" w:firstRow="1" w:lastRow="1" w:firstColumn="1" w:lastColumn="1" w:noHBand="0" w:noVBand="0"/>
      </w:tblPr>
      <w:tblGrid>
        <w:gridCol w:w="1548"/>
        <w:gridCol w:w="1821"/>
        <w:gridCol w:w="1134"/>
        <w:gridCol w:w="1559"/>
        <w:gridCol w:w="1417"/>
        <w:gridCol w:w="1560"/>
      </w:tblGrid>
      <w:tr w:rsidR="007563AD" w:rsidRPr="00DE6A6F" w:rsidTr="007563AD">
        <w:trPr>
          <w:jc w:val="center"/>
        </w:trPr>
        <w:tc>
          <w:tcPr>
            <w:tcW w:w="1548" w:type="dxa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t>до 25 лет</w:t>
            </w:r>
          </w:p>
        </w:tc>
        <w:tc>
          <w:tcPr>
            <w:tcW w:w="1821" w:type="dxa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t>25-29 лет</w:t>
            </w:r>
          </w:p>
        </w:tc>
        <w:tc>
          <w:tcPr>
            <w:tcW w:w="1134" w:type="dxa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t>30-39 лет</w:t>
            </w:r>
          </w:p>
        </w:tc>
        <w:tc>
          <w:tcPr>
            <w:tcW w:w="1559" w:type="dxa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t>40-44</w:t>
            </w:r>
          </w:p>
        </w:tc>
        <w:tc>
          <w:tcPr>
            <w:tcW w:w="1417" w:type="dxa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t>45-49</w:t>
            </w:r>
          </w:p>
        </w:tc>
        <w:tc>
          <w:tcPr>
            <w:tcW w:w="1560" w:type="dxa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t>55-59 лет</w:t>
            </w:r>
          </w:p>
        </w:tc>
      </w:tr>
      <w:tr w:rsidR="007563AD" w:rsidRPr="00DE6A6F" w:rsidTr="007563AD">
        <w:trPr>
          <w:jc w:val="center"/>
        </w:trPr>
        <w:tc>
          <w:tcPr>
            <w:tcW w:w="1548" w:type="dxa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t>4 (30%)</w:t>
            </w:r>
          </w:p>
        </w:tc>
        <w:tc>
          <w:tcPr>
            <w:tcW w:w="1821" w:type="dxa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t>3(24%)</w:t>
            </w:r>
          </w:p>
        </w:tc>
        <w:tc>
          <w:tcPr>
            <w:tcW w:w="1134" w:type="dxa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t>4 (30%)</w:t>
            </w:r>
          </w:p>
        </w:tc>
        <w:tc>
          <w:tcPr>
            <w:tcW w:w="1559" w:type="dxa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t>2(16%)</w:t>
            </w:r>
          </w:p>
        </w:tc>
        <w:tc>
          <w:tcPr>
            <w:tcW w:w="1417" w:type="dxa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t>1 (8%)</w:t>
            </w:r>
          </w:p>
        </w:tc>
        <w:tc>
          <w:tcPr>
            <w:tcW w:w="1560" w:type="dxa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t>1(8%)</w:t>
            </w:r>
          </w:p>
        </w:tc>
      </w:tr>
    </w:tbl>
    <w:p w:rsidR="007563AD" w:rsidRPr="00DE6A6F" w:rsidRDefault="007563AD" w:rsidP="00AD5913">
      <w:pPr>
        <w:pStyle w:val="a7"/>
        <w:spacing w:after="0" w:afterAutospacing="0"/>
        <w:jc w:val="both"/>
      </w:pPr>
      <w:r w:rsidRPr="00DE6A6F">
        <w:rPr>
          <w:color w:val="000000"/>
        </w:rPr>
        <w:t>Квалификационные категории:</w:t>
      </w:r>
      <w:r w:rsidRPr="00DE6A6F">
        <w:t xml:space="preserve"> </w:t>
      </w:r>
    </w:p>
    <w:tbl>
      <w:tblPr>
        <w:tblStyle w:val="a5"/>
        <w:tblW w:w="4394" w:type="pct"/>
        <w:jc w:val="center"/>
        <w:tblLook w:val="01E0" w:firstRow="1" w:lastRow="1" w:firstColumn="1" w:lastColumn="1" w:noHBand="0" w:noVBand="0"/>
      </w:tblPr>
      <w:tblGrid>
        <w:gridCol w:w="4504"/>
        <w:gridCol w:w="4251"/>
      </w:tblGrid>
      <w:tr w:rsidR="007563AD" w:rsidRPr="00DE6A6F" w:rsidTr="007563AD">
        <w:trPr>
          <w:jc w:val="center"/>
        </w:trPr>
        <w:tc>
          <w:tcPr>
            <w:tcW w:w="2572" w:type="pct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rPr>
                <w:color w:val="000000"/>
              </w:rPr>
              <w:t>высшая</w:t>
            </w:r>
          </w:p>
        </w:tc>
        <w:tc>
          <w:tcPr>
            <w:tcW w:w="2428" w:type="pct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rPr>
                <w:color w:val="000000"/>
              </w:rPr>
              <w:t>первая</w:t>
            </w:r>
          </w:p>
        </w:tc>
      </w:tr>
      <w:tr w:rsidR="007563AD" w:rsidRPr="00DE6A6F" w:rsidTr="007563AD">
        <w:trPr>
          <w:jc w:val="center"/>
        </w:trPr>
        <w:tc>
          <w:tcPr>
            <w:tcW w:w="2572" w:type="pct"/>
          </w:tcPr>
          <w:p w:rsidR="007563AD" w:rsidRPr="00DE6A6F" w:rsidRDefault="001D0B44" w:rsidP="001D0B44">
            <w:pPr>
              <w:pStyle w:val="a7"/>
              <w:spacing w:after="0" w:afterAutospacing="0"/>
              <w:jc w:val="center"/>
            </w:pPr>
            <w:r>
              <w:t>2</w:t>
            </w:r>
            <w:r w:rsidR="007563AD" w:rsidRPr="00DE6A6F">
              <w:t xml:space="preserve"> (</w:t>
            </w:r>
            <w:r>
              <w:t>16</w:t>
            </w:r>
            <w:r w:rsidR="007563AD" w:rsidRPr="00DE6A6F">
              <w:t>%)</w:t>
            </w:r>
          </w:p>
        </w:tc>
        <w:tc>
          <w:tcPr>
            <w:tcW w:w="2428" w:type="pct"/>
          </w:tcPr>
          <w:p w:rsidR="007563AD" w:rsidRPr="00DE6A6F" w:rsidRDefault="001D0B44" w:rsidP="001D0B44">
            <w:pPr>
              <w:pStyle w:val="a7"/>
              <w:spacing w:after="0" w:afterAutospacing="0"/>
              <w:jc w:val="center"/>
            </w:pPr>
            <w:r>
              <w:t>4</w:t>
            </w:r>
            <w:r w:rsidR="007563AD" w:rsidRPr="00DE6A6F">
              <w:t xml:space="preserve"> (</w:t>
            </w:r>
            <w:r>
              <w:t xml:space="preserve">30 </w:t>
            </w:r>
            <w:r w:rsidR="007563AD" w:rsidRPr="00DE6A6F">
              <w:t>%)</w:t>
            </w:r>
          </w:p>
        </w:tc>
      </w:tr>
    </w:tbl>
    <w:p w:rsidR="007563AD" w:rsidRPr="00DE6A6F" w:rsidRDefault="007563AD" w:rsidP="00AD5913">
      <w:pPr>
        <w:pStyle w:val="a7"/>
        <w:spacing w:after="0" w:afterAutospacing="0"/>
        <w:jc w:val="both"/>
      </w:pPr>
      <w:r w:rsidRPr="00DE6A6F">
        <w:t xml:space="preserve">Педагогический стаж: </w:t>
      </w:r>
    </w:p>
    <w:tbl>
      <w:tblPr>
        <w:tblStyle w:val="a5"/>
        <w:tblW w:w="9648" w:type="dxa"/>
        <w:jc w:val="center"/>
        <w:tblLook w:val="01E0" w:firstRow="1" w:lastRow="1" w:firstColumn="1" w:lastColumn="1" w:noHBand="0" w:noVBand="0"/>
      </w:tblPr>
      <w:tblGrid>
        <w:gridCol w:w="2088"/>
        <w:gridCol w:w="1979"/>
        <w:gridCol w:w="1870"/>
        <w:gridCol w:w="1761"/>
        <w:gridCol w:w="1950"/>
      </w:tblGrid>
      <w:tr w:rsidR="007563AD" w:rsidRPr="00DE6A6F" w:rsidTr="007563AD">
        <w:trPr>
          <w:jc w:val="center"/>
        </w:trPr>
        <w:tc>
          <w:tcPr>
            <w:tcW w:w="2088" w:type="dxa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t>0-3 года</w:t>
            </w:r>
          </w:p>
        </w:tc>
        <w:tc>
          <w:tcPr>
            <w:tcW w:w="1979" w:type="dxa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t>3-5 лет</w:t>
            </w:r>
          </w:p>
        </w:tc>
        <w:tc>
          <w:tcPr>
            <w:tcW w:w="1870" w:type="dxa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t>5-10 лет</w:t>
            </w:r>
          </w:p>
        </w:tc>
        <w:tc>
          <w:tcPr>
            <w:tcW w:w="1761" w:type="dxa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t>10-15 лет</w:t>
            </w:r>
          </w:p>
        </w:tc>
        <w:tc>
          <w:tcPr>
            <w:tcW w:w="1950" w:type="dxa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t>20 и более лет</w:t>
            </w:r>
          </w:p>
        </w:tc>
      </w:tr>
      <w:tr w:rsidR="007563AD" w:rsidRPr="00DE6A6F" w:rsidTr="007563AD">
        <w:trPr>
          <w:jc w:val="center"/>
        </w:trPr>
        <w:tc>
          <w:tcPr>
            <w:tcW w:w="2088" w:type="dxa"/>
          </w:tcPr>
          <w:p w:rsidR="007563AD" w:rsidRPr="00DE6A6F" w:rsidRDefault="001D0B44" w:rsidP="001D0B44">
            <w:pPr>
              <w:pStyle w:val="a7"/>
              <w:spacing w:after="0" w:afterAutospacing="0"/>
              <w:jc w:val="center"/>
            </w:pPr>
            <w:r>
              <w:t>3</w:t>
            </w:r>
            <w:r w:rsidR="007563AD" w:rsidRPr="00DE6A6F">
              <w:t xml:space="preserve"> (</w:t>
            </w:r>
            <w:r>
              <w:t>24</w:t>
            </w:r>
            <w:r w:rsidR="007563AD" w:rsidRPr="00DE6A6F">
              <w:t>%)</w:t>
            </w:r>
          </w:p>
        </w:tc>
        <w:tc>
          <w:tcPr>
            <w:tcW w:w="1979" w:type="dxa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t>2(16%)</w:t>
            </w:r>
          </w:p>
        </w:tc>
        <w:tc>
          <w:tcPr>
            <w:tcW w:w="1870" w:type="dxa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t>1 (8%)</w:t>
            </w:r>
          </w:p>
        </w:tc>
        <w:tc>
          <w:tcPr>
            <w:tcW w:w="1761" w:type="dxa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t>1(8%)</w:t>
            </w:r>
          </w:p>
        </w:tc>
        <w:tc>
          <w:tcPr>
            <w:tcW w:w="1950" w:type="dxa"/>
          </w:tcPr>
          <w:p w:rsidR="007563AD" w:rsidRPr="00DE6A6F" w:rsidRDefault="007563AD" w:rsidP="00AD5913">
            <w:pPr>
              <w:pStyle w:val="a7"/>
              <w:spacing w:after="0" w:afterAutospacing="0"/>
              <w:jc w:val="center"/>
            </w:pPr>
            <w:r w:rsidRPr="00DE6A6F">
              <w:t>3(24%)</w:t>
            </w:r>
          </w:p>
        </w:tc>
      </w:tr>
    </w:tbl>
    <w:p w:rsidR="007563AD" w:rsidRPr="00DE6A6F" w:rsidRDefault="007563AD" w:rsidP="00AD5913">
      <w:pPr>
        <w:shd w:val="clear" w:color="auto" w:fill="FFFFFF"/>
        <w:tabs>
          <w:tab w:val="left" w:pos="567"/>
        </w:tabs>
        <w:spacing w:after="0" w:line="240" w:lineRule="auto"/>
        <w:ind w:right="-1"/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</w:pPr>
    </w:p>
    <w:p w:rsidR="007563AD" w:rsidRPr="00DE6A6F" w:rsidRDefault="007563AD" w:rsidP="00AD5913">
      <w:pPr>
        <w:shd w:val="clear" w:color="auto" w:fill="FFFFFF"/>
        <w:tabs>
          <w:tab w:val="left" w:pos="567"/>
        </w:tabs>
        <w:spacing w:after="0" w:line="240" w:lineRule="auto"/>
        <w:ind w:right="-1"/>
        <w:jc w:val="both"/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</w:pPr>
      <w:r w:rsidRPr="00DE6A6F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Развитие кадрового потенциала:</w:t>
      </w:r>
    </w:p>
    <w:p w:rsidR="007563AD" w:rsidRPr="00DE6A6F" w:rsidRDefault="007563AD" w:rsidP="00AD5913">
      <w:pPr>
        <w:autoSpaceDN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E6A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 целью обеспечения перехода   на работу в условиях действия профессионального стандарта педагога (воспитателя)  были организованы и проведены мероприятия, в ходе которых педагоги проанализировали содержание данного документа, свою готовность к реализации трудовых функций в соответствии с профессиональным стандартом педагога. Выделены профессиональные дефициты, потребности и профессиональные возможности развития педагогических работников  с учетом профессионального стандарта. Разработана </w:t>
      </w:r>
      <w:r w:rsidRPr="00DE6A6F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модель введения профессионального стандарта педагога (воспитателя) на 2017-2020 учебный год.   </w:t>
      </w:r>
    </w:p>
    <w:p w:rsidR="007563AD" w:rsidRPr="00DE6A6F" w:rsidRDefault="007563AD" w:rsidP="00AD5913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 xml:space="preserve">Все педагогические работники своевременно обучаются на курсах повышения квалификации.  Доля педагогических работников, прошедших курсы повышения квалификации для реализации ФГОС </w:t>
      </w:r>
      <w:proofErr w:type="gramStart"/>
      <w:r w:rsidRPr="00DE6A6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DE6A6F">
        <w:rPr>
          <w:rFonts w:ascii="Times New Roman" w:hAnsi="Times New Roman" w:cs="Times New Roman"/>
          <w:sz w:val="24"/>
          <w:szCs w:val="24"/>
        </w:rPr>
        <w:t xml:space="preserve">, составляет 100%.  </w:t>
      </w:r>
    </w:p>
    <w:p w:rsidR="00234038" w:rsidRPr="00DE6A6F" w:rsidRDefault="00234038" w:rsidP="00AD5913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Педагогические работники успешно тиражируют свой профессиональный опыт на разных уровнях:</w:t>
      </w:r>
    </w:p>
    <w:p w:rsidR="00D0394D" w:rsidRPr="00DE6A6F" w:rsidRDefault="00D0394D" w:rsidP="00AD5913">
      <w:pPr>
        <w:pStyle w:val="a6"/>
        <w:widowControl w:val="0"/>
        <w:numPr>
          <w:ilvl w:val="0"/>
          <w:numId w:val="25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6A6F">
        <w:rPr>
          <w:rFonts w:ascii="Times New Roman" w:eastAsia="Calibri" w:hAnsi="Times New Roman" w:cs="Times New Roman"/>
          <w:sz w:val="24"/>
          <w:szCs w:val="24"/>
        </w:rPr>
        <w:t>М</w:t>
      </w:r>
      <w:r w:rsidR="00234038" w:rsidRPr="00DE6A6F">
        <w:rPr>
          <w:rFonts w:ascii="Times New Roman" w:eastAsia="Calibri" w:hAnsi="Times New Roman" w:cs="Times New Roman"/>
          <w:sz w:val="24"/>
          <w:szCs w:val="24"/>
        </w:rPr>
        <w:t xml:space="preserve">униципальный  педагогический университет непрерывного образования – управленческий семинар по теме </w:t>
      </w:r>
      <w:r w:rsidRPr="00DE6A6F">
        <w:rPr>
          <w:rFonts w:ascii="Times New Roman" w:eastAsia="Calibri" w:hAnsi="Times New Roman" w:cs="Times New Roman"/>
          <w:sz w:val="24"/>
          <w:szCs w:val="24"/>
        </w:rPr>
        <w:t xml:space="preserve"> «Опыт организации взаимодействия педагогического коллектива с семьями воспитанников в условиях реализации ФГОС </w:t>
      </w:r>
      <w:proofErr w:type="gramStart"/>
      <w:r w:rsidRPr="00DE6A6F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DE6A6F">
        <w:rPr>
          <w:rFonts w:ascii="Times New Roman" w:eastAsia="Calibri" w:hAnsi="Times New Roman" w:cs="Times New Roman"/>
          <w:sz w:val="24"/>
          <w:szCs w:val="24"/>
        </w:rPr>
        <w:t>»</w:t>
      </w:r>
      <w:r w:rsidR="00234038" w:rsidRPr="00DE6A6F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proofErr w:type="gramStart"/>
      <w:r w:rsidR="00234038" w:rsidRPr="00DE6A6F">
        <w:rPr>
          <w:rFonts w:ascii="Times New Roman" w:eastAsia="Calibri" w:hAnsi="Times New Roman" w:cs="Times New Roman"/>
          <w:sz w:val="24"/>
          <w:szCs w:val="24"/>
        </w:rPr>
        <w:t>презентация</w:t>
      </w:r>
      <w:proofErr w:type="gramEnd"/>
      <w:r w:rsidR="00234038" w:rsidRPr="00DE6A6F">
        <w:rPr>
          <w:rFonts w:ascii="Times New Roman" w:eastAsia="Calibri" w:hAnsi="Times New Roman" w:cs="Times New Roman"/>
          <w:sz w:val="24"/>
          <w:szCs w:val="24"/>
        </w:rPr>
        <w:t xml:space="preserve"> опыта: </w:t>
      </w:r>
      <w:r w:rsidRPr="00DE6A6F">
        <w:rPr>
          <w:rFonts w:ascii="Times New Roman" w:eastAsia="Calibri" w:hAnsi="Times New Roman" w:cs="Times New Roman"/>
          <w:sz w:val="24"/>
          <w:szCs w:val="24"/>
        </w:rPr>
        <w:t xml:space="preserve">Старший воспитатель Ягупова Н. В. «Особенности взаимодействия педагогического коллектива МБДОУ «Детский сад №7 «Одуванчик» с семьями воспитанников в условиях реализации ФГОС </w:t>
      </w:r>
      <w:proofErr w:type="gramStart"/>
      <w:r w:rsidRPr="00DE6A6F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DE6A6F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D0394D" w:rsidRPr="00DE6A6F" w:rsidRDefault="00D0394D" w:rsidP="00AD5913">
      <w:pPr>
        <w:pStyle w:val="a6"/>
        <w:widowControl w:val="0"/>
        <w:suppressAutoHyphens/>
        <w:autoSpaceDE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6A6F">
        <w:rPr>
          <w:rFonts w:ascii="Times New Roman" w:eastAsia="Calibri" w:hAnsi="Times New Roman" w:cs="Times New Roman"/>
          <w:sz w:val="24"/>
          <w:szCs w:val="24"/>
        </w:rPr>
        <w:t>Воспитатель Куклина Я. Г. «Родительский клуб как активная форма взаимодействия с родителями»</w:t>
      </w:r>
    </w:p>
    <w:p w:rsidR="00D0394D" w:rsidRPr="00DE6A6F" w:rsidRDefault="00D0394D" w:rsidP="00AD5913">
      <w:pPr>
        <w:pStyle w:val="a6"/>
        <w:widowControl w:val="0"/>
        <w:suppressAutoHyphens/>
        <w:autoSpaceDE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6A6F">
        <w:rPr>
          <w:rFonts w:ascii="Times New Roman" w:eastAsia="Calibri" w:hAnsi="Times New Roman" w:cs="Times New Roman"/>
          <w:sz w:val="24"/>
          <w:szCs w:val="24"/>
        </w:rPr>
        <w:t>Воспитатель Волох В. В. «Творческая мастерская как современная форма включения родителей в совместную деятельность в ДОУ»</w:t>
      </w:r>
    </w:p>
    <w:p w:rsidR="00234038" w:rsidRPr="00DE6A6F" w:rsidRDefault="00D0394D" w:rsidP="00AD5913">
      <w:pPr>
        <w:pStyle w:val="a6"/>
        <w:widowControl w:val="0"/>
        <w:suppressAutoHyphens/>
        <w:autoSpaceDE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6A6F">
        <w:rPr>
          <w:rFonts w:ascii="Times New Roman" w:eastAsia="Calibri" w:hAnsi="Times New Roman" w:cs="Times New Roman"/>
          <w:sz w:val="24"/>
          <w:szCs w:val="24"/>
        </w:rPr>
        <w:t xml:space="preserve">Антонова Н. Н. «Привлечение родителей к </w:t>
      </w:r>
      <w:proofErr w:type="spellStart"/>
      <w:r w:rsidRPr="00DE6A6F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DE6A6F">
        <w:rPr>
          <w:rFonts w:ascii="Times New Roman" w:eastAsia="Calibri" w:hAnsi="Times New Roman" w:cs="Times New Roman"/>
          <w:sz w:val="24"/>
          <w:szCs w:val="24"/>
        </w:rPr>
        <w:t xml:space="preserve"> - образовательному процессу в ДОУ через инновационную форму «День родителя»</w:t>
      </w:r>
      <w:r w:rsidR="007563AD" w:rsidRPr="00DE6A6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0394D" w:rsidRPr="00DE6A6F" w:rsidRDefault="00D0394D" w:rsidP="00AD5913">
      <w:pPr>
        <w:pStyle w:val="a6"/>
        <w:widowControl w:val="0"/>
        <w:numPr>
          <w:ilvl w:val="0"/>
          <w:numId w:val="26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О</w:t>
      </w:r>
      <w:r w:rsidR="00234038" w:rsidRPr="00DE6A6F">
        <w:rPr>
          <w:rFonts w:ascii="Times New Roman" w:hAnsi="Times New Roman" w:cs="Times New Roman"/>
          <w:sz w:val="24"/>
          <w:szCs w:val="24"/>
        </w:rPr>
        <w:t>бразовательный форум «</w:t>
      </w:r>
      <w:proofErr w:type="spellStart"/>
      <w:r w:rsidR="00234038" w:rsidRPr="00DE6A6F">
        <w:rPr>
          <w:rFonts w:ascii="Times New Roman" w:hAnsi="Times New Roman" w:cs="Times New Roman"/>
          <w:sz w:val="24"/>
          <w:szCs w:val="24"/>
        </w:rPr>
        <w:t>Назаровское</w:t>
      </w:r>
      <w:proofErr w:type="spellEnd"/>
      <w:r w:rsidR="00234038" w:rsidRPr="00DE6A6F">
        <w:rPr>
          <w:rFonts w:ascii="Times New Roman" w:hAnsi="Times New Roman" w:cs="Times New Roman"/>
          <w:sz w:val="24"/>
          <w:szCs w:val="24"/>
        </w:rPr>
        <w:t xml:space="preserve"> образование – шаг в будущее» </w:t>
      </w:r>
    </w:p>
    <w:p w:rsidR="00D0394D" w:rsidRPr="00DE6A6F" w:rsidRDefault="00D0394D" w:rsidP="00AD5913">
      <w:pPr>
        <w:pStyle w:val="a6"/>
        <w:widowControl w:val="0"/>
        <w:suppressAutoHyphens/>
        <w:autoSpaceDE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 xml:space="preserve">Музыкальный руководитель </w:t>
      </w:r>
      <w:proofErr w:type="spellStart"/>
      <w:r w:rsidRPr="00DE6A6F">
        <w:rPr>
          <w:rFonts w:ascii="Times New Roman" w:hAnsi="Times New Roman" w:cs="Times New Roman"/>
          <w:sz w:val="24"/>
          <w:szCs w:val="24"/>
        </w:rPr>
        <w:t>Мормоль</w:t>
      </w:r>
      <w:proofErr w:type="spellEnd"/>
      <w:r w:rsidRPr="00DE6A6F">
        <w:rPr>
          <w:rFonts w:ascii="Times New Roman" w:hAnsi="Times New Roman" w:cs="Times New Roman"/>
          <w:sz w:val="24"/>
          <w:szCs w:val="24"/>
        </w:rPr>
        <w:t xml:space="preserve"> О.Ю. Мастер-класс «Музыкальные игры как средство социализации детей дошкольного возраста»</w:t>
      </w:r>
    </w:p>
    <w:p w:rsidR="00D0394D" w:rsidRPr="00DE6A6F" w:rsidRDefault="00234038" w:rsidP="00AD5913">
      <w:pPr>
        <w:pStyle w:val="a6"/>
        <w:widowControl w:val="0"/>
        <w:numPr>
          <w:ilvl w:val="0"/>
          <w:numId w:val="26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 xml:space="preserve"> </w:t>
      </w:r>
      <w:r w:rsidR="00D0394D" w:rsidRPr="00DE6A6F">
        <w:rPr>
          <w:rFonts w:ascii="Times New Roman" w:eastAsia="Calibri" w:hAnsi="Times New Roman" w:cs="Times New Roman"/>
          <w:sz w:val="24"/>
          <w:szCs w:val="24"/>
        </w:rPr>
        <w:t>М</w:t>
      </w:r>
      <w:r w:rsidRPr="00DE6A6F">
        <w:rPr>
          <w:rFonts w:ascii="Times New Roman" w:hAnsi="Times New Roman" w:cs="Times New Roman"/>
          <w:sz w:val="24"/>
          <w:szCs w:val="24"/>
        </w:rPr>
        <w:t>униципальный городской конкурс «Зеленый огонёк»</w:t>
      </w:r>
      <w:r w:rsidR="00D0394D" w:rsidRPr="00DE6A6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0394D" w:rsidRPr="00DE6A6F" w:rsidRDefault="00D0394D" w:rsidP="00AD5913">
      <w:pPr>
        <w:pStyle w:val="a6"/>
        <w:widowControl w:val="0"/>
        <w:numPr>
          <w:ilvl w:val="0"/>
          <w:numId w:val="25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Ф</w:t>
      </w:r>
      <w:r w:rsidR="00234038" w:rsidRPr="00DE6A6F">
        <w:rPr>
          <w:rFonts w:ascii="Times New Roman" w:hAnsi="Times New Roman" w:cs="Times New Roman"/>
          <w:bCs/>
          <w:kern w:val="24"/>
          <w:sz w:val="24"/>
          <w:szCs w:val="24"/>
        </w:rPr>
        <w:t xml:space="preserve">естиваль педагогических идей г. Ачинск «ФГОС дошкольного образования как гарантия качества дошкольного образования» -  Ягупова Н.В. по </w:t>
      </w:r>
      <w:proofErr w:type="spellStart"/>
      <w:r w:rsidR="00234038" w:rsidRPr="00DE6A6F">
        <w:rPr>
          <w:rFonts w:ascii="Times New Roman" w:hAnsi="Times New Roman" w:cs="Times New Roman"/>
          <w:bCs/>
          <w:kern w:val="24"/>
          <w:sz w:val="24"/>
          <w:szCs w:val="24"/>
        </w:rPr>
        <w:t>теме</w:t>
      </w:r>
      <w:proofErr w:type="gramStart"/>
      <w:r w:rsidRPr="00DE6A6F">
        <w:rPr>
          <w:rFonts w:ascii="Times New Roman" w:hAnsi="Times New Roman" w:cs="Times New Roman"/>
          <w:bCs/>
          <w:kern w:val="24"/>
          <w:sz w:val="24"/>
          <w:szCs w:val="24"/>
        </w:rPr>
        <w:t>:</w:t>
      </w:r>
      <w:r w:rsidRPr="00DE6A6F">
        <w:rPr>
          <w:rFonts w:ascii="Times New Roman" w:eastAsia="Calibri" w:hAnsi="Times New Roman" w:cs="Times New Roman"/>
          <w:sz w:val="24"/>
          <w:szCs w:val="24"/>
        </w:rPr>
        <w:t>«</w:t>
      </w:r>
      <w:proofErr w:type="gramEnd"/>
      <w:r w:rsidRPr="00DE6A6F">
        <w:rPr>
          <w:rFonts w:ascii="Times New Roman" w:eastAsia="Calibri" w:hAnsi="Times New Roman" w:cs="Times New Roman"/>
          <w:sz w:val="24"/>
          <w:szCs w:val="24"/>
        </w:rPr>
        <w:t>Особенности</w:t>
      </w:r>
      <w:proofErr w:type="spellEnd"/>
      <w:r w:rsidRPr="00DE6A6F">
        <w:rPr>
          <w:rFonts w:ascii="Times New Roman" w:eastAsia="Calibri" w:hAnsi="Times New Roman" w:cs="Times New Roman"/>
          <w:sz w:val="24"/>
          <w:szCs w:val="24"/>
        </w:rPr>
        <w:t xml:space="preserve"> взаимодействия педагогического коллектива МБДОУ «Детский сад №7 «Одуванчик» с семьями воспитанников в условиях реализации ФГОС ДО».</w:t>
      </w:r>
    </w:p>
    <w:p w:rsidR="00234038" w:rsidRPr="00DE6A6F" w:rsidRDefault="00D0394D" w:rsidP="00AD5913">
      <w:pPr>
        <w:pStyle w:val="a6"/>
        <w:widowControl w:val="0"/>
        <w:numPr>
          <w:ilvl w:val="0"/>
          <w:numId w:val="26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6A6F">
        <w:rPr>
          <w:rFonts w:ascii="Times New Roman" w:eastAsia="Calibri" w:hAnsi="Times New Roman" w:cs="Times New Roman"/>
          <w:sz w:val="24"/>
          <w:szCs w:val="24"/>
        </w:rPr>
        <w:t>Форум инклюзивных практик «Инклюзивная перспектива» Ягупова Н.В. Защита социального проекта.</w:t>
      </w:r>
    </w:p>
    <w:p w:rsidR="00D0394D" w:rsidRPr="00DE6A6F" w:rsidRDefault="00D0394D" w:rsidP="00AD5913">
      <w:pPr>
        <w:pStyle w:val="a6"/>
        <w:widowControl w:val="0"/>
        <w:numPr>
          <w:ilvl w:val="0"/>
          <w:numId w:val="26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E6A6F">
        <w:rPr>
          <w:rFonts w:ascii="Times New Roman" w:eastAsia="Calibri" w:hAnsi="Times New Roman" w:cs="Times New Roman"/>
          <w:sz w:val="24"/>
          <w:szCs w:val="24"/>
        </w:rPr>
        <w:t>Всеросийский</w:t>
      </w:r>
      <w:proofErr w:type="spellEnd"/>
      <w:r w:rsidRPr="00DE6A6F">
        <w:rPr>
          <w:rFonts w:ascii="Times New Roman" w:eastAsia="Calibri" w:hAnsi="Times New Roman" w:cs="Times New Roman"/>
          <w:sz w:val="24"/>
          <w:szCs w:val="24"/>
        </w:rPr>
        <w:t xml:space="preserve"> конкурс профессионального мастерства педагогических работников Ягупова </w:t>
      </w:r>
      <w:proofErr w:type="spellStart"/>
      <w:r w:rsidRPr="00DE6A6F">
        <w:rPr>
          <w:rFonts w:ascii="Times New Roman" w:eastAsia="Calibri" w:hAnsi="Times New Roman" w:cs="Times New Roman"/>
          <w:sz w:val="24"/>
          <w:szCs w:val="24"/>
        </w:rPr>
        <w:t>н.В</w:t>
      </w:r>
      <w:proofErr w:type="spellEnd"/>
      <w:r w:rsidRPr="00DE6A6F">
        <w:rPr>
          <w:rFonts w:ascii="Times New Roman" w:eastAsia="Calibri" w:hAnsi="Times New Roman" w:cs="Times New Roman"/>
          <w:sz w:val="24"/>
          <w:szCs w:val="24"/>
        </w:rPr>
        <w:t>., Куклина Я.Г.</w:t>
      </w:r>
    </w:p>
    <w:p w:rsidR="00D0394D" w:rsidRPr="00DE6A6F" w:rsidRDefault="007256F6" w:rsidP="00AD5913">
      <w:pPr>
        <w:pStyle w:val="a6"/>
        <w:widowControl w:val="0"/>
        <w:numPr>
          <w:ilvl w:val="0"/>
          <w:numId w:val="26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6A6F">
        <w:rPr>
          <w:rFonts w:ascii="Times New Roman" w:eastAsia="Calibri" w:hAnsi="Times New Roman" w:cs="Times New Roman"/>
          <w:sz w:val="24"/>
          <w:szCs w:val="24"/>
        </w:rPr>
        <w:t xml:space="preserve">Всероссийский конкурс «Игровая деятельность в ДОУ по ФГОС» </w:t>
      </w:r>
      <w:proofErr w:type="spellStart"/>
      <w:r w:rsidRPr="00DE6A6F">
        <w:rPr>
          <w:rFonts w:ascii="Times New Roman" w:eastAsia="Calibri" w:hAnsi="Times New Roman" w:cs="Times New Roman"/>
          <w:sz w:val="24"/>
          <w:szCs w:val="24"/>
        </w:rPr>
        <w:t>Шагидуллина</w:t>
      </w:r>
      <w:proofErr w:type="spellEnd"/>
      <w:r w:rsidRPr="00DE6A6F">
        <w:rPr>
          <w:rFonts w:ascii="Times New Roman" w:eastAsia="Calibri" w:hAnsi="Times New Roman" w:cs="Times New Roman"/>
          <w:sz w:val="24"/>
          <w:szCs w:val="24"/>
        </w:rPr>
        <w:t xml:space="preserve"> Р.М. (1 место)</w:t>
      </w:r>
    </w:p>
    <w:p w:rsidR="007256F6" w:rsidRPr="00DE6A6F" w:rsidRDefault="007256F6" w:rsidP="00AD5913">
      <w:pPr>
        <w:pStyle w:val="a6"/>
        <w:widowControl w:val="0"/>
        <w:numPr>
          <w:ilvl w:val="0"/>
          <w:numId w:val="26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6A6F">
        <w:rPr>
          <w:rFonts w:ascii="Times New Roman" w:eastAsia="Calibri" w:hAnsi="Times New Roman" w:cs="Times New Roman"/>
          <w:sz w:val="24"/>
          <w:szCs w:val="24"/>
        </w:rPr>
        <w:t xml:space="preserve">Всероссийский конкурс «Организация и методика проведения физических занятий в ДОУ» </w:t>
      </w:r>
      <w:proofErr w:type="spellStart"/>
      <w:r w:rsidRPr="00DE6A6F">
        <w:rPr>
          <w:rFonts w:ascii="Times New Roman" w:eastAsia="Calibri" w:hAnsi="Times New Roman" w:cs="Times New Roman"/>
          <w:sz w:val="24"/>
          <w:szCs w:val="24"/>
        </w:rPr>
        <w:t>Тихонина</w:t>
      </w:r>
      <w:proofErr w:type="spellEnd"/>
      <w:r w:rsidRPr="00DE6A6F">
        <w:rPr>
          <w:rFonts w:ascii="Times New Roman" w:eastAsia="Calibri" w:hAnsi="Times New Roman" w:cs="Times New Roman"/>
          <w:sz w:val="24"/>
          <w:szCs w:val="24"/>
        </w:rPr>
        <w:t xml:space="preserve"> А.А. (2 место)</w:t>
      </w:r>
    </w:p>
    <w:p w:rsidR="007256F6" w:rsidRPr="00DE6A6F" w:rsidRDefault="007256F6" w:rsidP="00AD5913">
      <w:pPr>
        <w:pStyle w:val="a6"/>
        <w:widowControl w:val="0"/>
        <w:numPr>
          <w:ilvl w:val="0"/>
          <w:numId w:val="26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6A6F">
        <w:rPr>
          <w:rFonts w:ascii="Times New Roman" w:eastAsia="Calibri" w:hAnsi="Times New Roman" w:cs="Times New Roman"/>
          <w:sz w:val="24"/>
          <w:szCs w:val="24"/>
        </w:rPr>
        <w:t xml:space="preserve">Всероссийский конкурс «Экологическое образование дошкольников» </w:t>
      </w:r>
      <w:proofErr w:type="spellStart"/>
      <w:r w:rsidRPr="00DE6A6F">
        <w:rPr>
          <w:rFonts w:ascii="Times New Roman" w:eastAsia="Calibri" w:hAnsi="Times New Roman" w:cs="Times New Roman"/>
          <w:sz w:val="24"/>
          <w:szCs w:val="24"/>
        </w:rPr>
        <w:t>Шагидуллина</w:t>
      </w:r>
      <w:proofErr w:type="spellEnd"/>
      <w:r w:rsidRPr="00DE6A6F">
        <w:rPr>
          <w:rFonts w:ascii="Times New Roman" w:eastAsia="Calibri" w:hAnsi="Times New Roman" w:cs="Times New Roman"/>
          <w:sz w:val="24"/>
          <w:szCs w:val="24"/>
        </w:rPr>
        <w:t xml:space="preserve"> Р.М. (3 место)</w:t>
      </w:r>
    </w:p>
    <w:p w:rsidR="007563AD" w:rsidRPr="00DE6A6F" w:rsidRDefault="007563AD" w:rsidP="00AD5913">
      <w:pPr>
        <w:pStyle w:val="a6"/>
        <w:widowControl w:val="0"/>
        <w:suppressAutoHyphens/>
        <w:autoSpaceDE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4038" w:rsidRPr="00DE6A6F" w:rsidRDefault="00234038" w:rsidP="00AD5913">
      <w:pPr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С целью совершенствования условий для организации образовательной деятельности и презентации профессионального опыта в М</w:t>
      </w:r>
      <w:r w:rsidR="007563AD" w:rsidRPr="00DE6A6F">
        <w:rPr>
          <w:rFonts w:ascii="Times New Roman" w:hAnsi="Times New Roman" w:cs="Times New Roman"/>
          <w:sz w:val="24"/>
          <w:szCs w:val="24"/>
        </w:rPr>
        <w:t>Б</w:t>
      </w:r>
      <w:r w:rsidRPr="00DE6A6F">
        <w:rPr>
          <w:rFonts w:ascii="Times New Roman" w:hAnsi="Times New Roman" w:cs="Times New Roman"/>
          <w:sz w:val="24"/>
          <w:szCs w:val="24"/>
        </w:rPr>
        <w:t>ДОУ организованы и проведены следующие мероприятия:</w:t>
      </w:r>
    </w:p>
    <w:p w:rsidR="00234038" w:rsidRPr="00DE6A6F" w:rsidRDefault="00234038" w:rsidP="00AD5913">
      <w:pPr>
        <w:pStyle w:val="a6"/>
        <w:numPr>
          <w:ilvl w:val="0"/>
          <w:numId w:val="10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hAnsi="Times New Roman" w:cs="Times New Roman"/>
          <w:sz w:val="24"/>
          <w:szCs w:val="24"/>
          <w:lang w:eastAsia="ru-RU"/>
        </w:rPr>
        <w:t xml:space="preserve">смотр-конкурс «Центр </w:t>
      </w:r>
      <w:r w:rsidR="007563AD" w:rsidRPr="00DE6A6F">
        <w:rPr>
          <w:rFonts w:ascii="Times New Roman" w:hAnsi="Times New Roman" w:cs="Times New Roman"/>
          <w:sz w:val="24"/>
          <w:szCs w:val="24"/>
          <w:lang w:eastAsia="ru-RU"/>
        </w:rPr>
        <w:t>экологического развития</w:t>
      </w:r>
      <w:r w:rsidRPr="00DE6A6F"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234038" w:rsidRPr="00DE6A6F" w:rsidRDefault="007563AD" w:rsidP="00AD5913">
      <w:pPr>
        <w:pStyle w:val="a6"/>
        <w:numPr>
          <w:ilvl w:val="0"/>
          <w:numId w:val="10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hAnsi="Times New Roman" w:cs="Times New Roman"/>
          <w:sz w:val="24"/>
          <w:szCs w:val="24"/>
          <w:lang w:eastAsia="ru-RU"/>
        </w:rPr>
        <w:t>конкурс «Лучшая сюжетно-ролевая игра</w:t>
      </w:r>
      <w:r w:rsidR="00234038" w:rsidRPr="00DE6A6F"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234038" w:rsidRPr="00DE6A6F" w:rsidRDefault="00234038" w:rsidP="00AD5913">
      <w:pPr>
        <w:pStyle w:val="a6"/>
        <w:numPr>
          <w:ilvl w:val="0"/>
          <w:numId w:val="10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hAnsi="Times New Roman" w:cs="Times New Roman"/>
          <w:sz w:val="24"/>
          <w:szCs w:val="24"/>
          <w:lang w:eastAsia="ru-RU"/>
        </w:rPr>
        <w:t>конкурс «</w:t>
      </w:r>
      <w:r w:rsidR="007563AD" w:rsidRPr="00DE6A6F">
        <w:rPr>
          <w:rFonts w:ascii="Times New Roman" w:hAnsi="Times New Roman" w:cs="Times New Roman"/>
          <w:sz w:val="24"/>
          <w:szCs w:val="24"/>
          <w:lang w:eastAsia="ru-RU"/>
        </w:rPr>
        <w:t>Экологический проект</w:t>
      </w:r>
      <w:r w:rsidRPr="00DE6A6F"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:rsidR="00234038" w:rsidRPr="00DE6A6F" w:rsidRDefault="00234038" w:rsidP="00AD5913">
      <w:pPr>
        <w:pStyle w:val="a6"/>
        <w:autoSpaceDN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34038" w:rsidRPr="00DE6A6F" w:rsidRDefault="00234038" w:rsidP="00AD5913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34038" w:rsidRPr="0079668E" w:rsidRDefault="0079668E" w:rsidP="00AD5913">
      <w:pPr>
        <w:pStyle w:val="a6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668E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234038" w:rsidRPr="0079668E">
        <w:rPr>
          <w:rFonts w:ascii="Times New Roman" w:hAnsi="Times New Roman" w:cs="Times New Roman"/>
          <w:b/>
          <w:sz w:val="24"/>
          <w:szCs w:val="24"/>
        </w:rPr>
        <w:t>Оценка качества учебно-методического обеспечения</w:t>
      </w:r>
      <w:r w:rsidR="00E441EB" w:rsidRPr="0079668E">
        <w:rPr>
          <w:rFonts w:ascii="Times New Roman" w:hAnsi="Times New Roman" w:cs="Times New Roman"/>
          <w:b/>
          <w:sz w:val="24"/>
          <w:szCs w:val="24"/>
        </w:rPr>
        <w:t xml:space="preserve"> и библиотечно-информационного обеспечения</w:t>
      </w:r>
    </w:p>
    <w:p w:rsidR="00E441EB" w:rsidRPr="00DE6A6F" w:rsidRDefault="00E441EB" w:rsidP="00AD5913">
      <w:pPr>
        <w:spacing w:after="0" w:line="240" w:lineRule="auto"/>
        <w:ind w:firstLine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lastRenderedPageBreak/>
        <w:t>В каждой возрастной группе имеется необходимый учебно-методический комплект, иллюстративный и демонстрационный материал. В музыкальном зале имеется  телевизор, музыкальный центр. Методический кабинет в дошкольном учреждении оснащен </w:t>
      </w:r>
      <w:r w:rsidRPr="00DE6A6F"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</w:rPr>
        <w:t>учебно-методической литературой</w:t>
      </w:r>
      <w:r w:rsidRPr="00DE6A6F">
        <w:rPr>
          <w:rFonts w:ascii="Times New Roman" w:hAnsi="Times New Roman" w:cs="Times New Roman"/>
          <w:sz w:val="24"/>
          <w:szCs w:val="24"/>
        </w:rPr>
        <w:t> по следующим разделам:</w:t>
      </w:r>
    </w:p>
    <w:p w:rsidR="00E441EB" w:rsidRPr="00DE6A6F" w:rsidRDefault="00E441EB" w:rsidP="00AD5913">
      <w:pPr>
        <w:pStyle w:val="a6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литература по управлению образовательным  процессом;</w:t>
      </w:r>
    </w:p>
    <w:p w:rsidR="00E441EB" w:rsidRPr="00DE6A6F" w:rsidRDefault="00E441EB" w:rsidP="00AD5913">
      <w:pPr>
        <w:pStyle w:val="a6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литература по взаимодействию с семьей;</w:t>
      </w:r>
    </w:p>
    <w:p w:rsidR="00E441EB" w:rsidRPr="00DE6A6F" w:rsidRDefault="00E441EB" w:rsidP="00AD5913">
      <w:pPr>
        <w:pStyle w:val="a6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литература по нормативно-правовой деятельности и вопросам педагогики и психологии;</w:t>
      </w:r>
    </w:p>
    <w:p w:rsidR="00E441EB" w:rsidRPr="00DE6A6F" w:rsidRDefault="00E441EB" w:rsidP="00AD5913">
      <w:pPr>
        <w:pStyle w:val="a6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литература по  разделу программы «Познавательно-речевое развитие»;</w:t>
      </w:r>
    </w:p>
    <w:p w:rsidR="00E441EB" w:rsidRPr="00DE6A6F" w:rsidRDefault="00E441EB" w:rsidP="00AD5913">
      <w:pPr>
        <w:pStyle w:val="a6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методическая литература по  разделу программы «Физическое воспитание»;       </w:t>
      </w:r>
    </w:p>
    <w:p w:rsidR="00E441EB" w:rsidRPr="00DE6A6F" w:rsidRDefault="00E441EB" w:rsidP="00AD5913">
      <w:pPr>
        <w:pStyle w:val="a6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литература по  разделу программы «Художественно-эстетическое развитие»;</w:t>
      </w:r>
    </w:p>
    <w:p w:rsidR="00E441EB" w:rsidRPr="00DE6A6F" w:rsidRDefault="00E441EB" w:rsidP="00AD5913">
      <w:pPr>
        <w:pStyle w:val="a6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литература по  разделу программы «Социально-личностное развитие»;</w:t>
      </w:r>
    </w:p>
    <w:p w:rsidR="00E441EB" w:rsidRPr="00DE6A6F" w:rsidRDefault="00E441EB" w:rsidP="00AD5913">
      <w:pPr>
        <w:pStyle w:val="a6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методическая литература по  разделу «Игровая деятельность»;</w:t>
      </w:r>
    </w:p>
    <w:p w:rsidR="00E441EB" w:rsidRPr="00DE6A6F" w:rsidRDefault="00E441EB" w:rsidP="00AD5913">
      <w:pPr>
        <w:pStyle w:val="a6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Детская художественная литература;</w:t>
      </w:r>
    </w:p>
    <w:p w:rsidR="00E441EB" w:rsidRPr="00DE6A6F" w:rsidRDefault="00E441EB" w:rsidP="00AD5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 xml:space="preserve">Регулярно ведётся подписка на периодические подписные издания  по дошкольному образованию: </w:t>
      </w:r>
    </w:p>
    <w:p w:rsidR="00E441EB" w:rsidRPr="00DE6A6F" w:rsidRDefault="00E441EB" w:rsidP="00AD5913">
      <w:pPr>
        <w:pStyle w:val="a6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«Дошкольное воспитание»;</w:t>
      </w:r>
    </w:p>
    <w:p w:rsidR="00E441EB" w:rsidRPr="00DE6A6F" w:rsidRDefault="00E441EB" w:rsidP="00AD5913">
      <w:pPr>
        <w:pStyle w:val="a6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«Воспитатель ДОУ»; </w:t>
      </w:r>
    </w:p>
    <w:p w:rsidR="00E441EB" w:rsidRPr="00DE6A6F" w:rsidRDefault="00E441EB" w:rsidP="00AD5913">
      <w:pPr>
        <w:pStyle w:val="a6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>«Ребенок в детском   саду»;</w:t>
      </w:r>
    </w:p>
    <w:p w:rsidR="00E441EB" w:rsidRPr="00DE6A6F" w:rsidRDefault="00E441EB" w:rsidP="00AD5913">
      <w:pPr>
        <w:pStyle w:val="a6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>«Справочник руководителя ДОУ»;</w:t>
      </w:r>
    </w:p>
    <w:p w:rsidR="00E441EB" w:rsidRPr="00DE6A6F" w:rsidRDefault="00E441EB" w:rsidP="00AD5913">
      <w:pPr>
        <w:pStyle w:val="a6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«Обруч»;</w:t>
      </w:r>
    </w:p>
    <w:p w:rsidR="00E441EB" w:rsidRPr="00DE6A6F" w:rsidRDefault="00E441EB" w:rsidP="00AD5913">
      <w:pPr>
        <w:pStyle w:val="a6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>«Справочник старшего воспитателя»;</w:t>
      </w:r>
    </w:p>
    <w:p w:rsidR="00E441EB" w:rsidRPr="00DE6A6F" w:rsidRDefault="00E441EB" w:rsidP="00AD5913">
      <w:pPr>
        <w:pStyle w:val="a6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«Добрая дорога детства»</w:t>
      </w:r>
    </w:p>
    <w:p w:rsidR="00E441EB" w:rsidRPr="00DE6A6F" w:rsidRDefault="00E441EB" w:rsidP="00AD5913">
      <w:pPr>
        <w:pStyle w:val="a6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>«Музыкальный руководитель»;</w:t>
      </w:r>
    </w:p>
    <w:p w:rsidR="00E441EB" w:rsidRPr="00DE6A6F" w:rsidRDefault="00E441EB" w:rsidP="00AD5913">
      <w:pPr>
        <w:pStyle w:val="a6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A6F">
        <w:rPr>
          <w:rFonts w:ascii="Times New Roman" w:eastAsia="Times New Roman" w:hAnsi="Times New Roman" w:cs="Times New Roman"/>
          <w:sz w:val="24"/>
          <w:szCs w:val="24"/>
          <w:lang w:eastAsia="ru-RU"/>
        </w:rPr>
        <w:t>«Управление ДОУ».</w:t>
      </w:r>
    </w:p>
    <w:p w:rsidR="00E441EB" w:rsidRPr="00DE6A6F" w:rsidRDefault="00E441EB" w:rsidP="00AD591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Методическая литература систематизирована по направлениям и областям, составлена картотека материалов из педагогических журналов, формируется электронный каталог методической литературы, имеющейся в учреждении.</w:t>
      </w:r>
      <w:r w:rsidR="007563AD" w:rsidRPr="00DE6A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E6A6F">
        <w:rPr>
          <w:rFonts w:ascii="Times New Roman" w:hAnsi="Times New Roman" w:cs="Times New Roman"/>
          <w:sz w:val="24"/>
          <w:szCs w:val="24"/>
        </w:rPr>
        <w:t xml:space="preserve">В методическом кабинете находятся персональный компьютер и ноутбук с доступом к сети Интернет, принтер, сканер, ксерокс, фотоаппарат, которые доступны в пользование всем педагогам. </w:t>
      </w:r>
      <w:proofErr w:type="gramEnd"/>
    </w:p>
    <w:p w:rsidR="00E441EB" w:rsidRPr="00DE6A6F" w:rsidRDefault="00E441EB" w:rsidP="00AD591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41EB" w:rsidRPr="00DE6A6F" w:rsidRDefault="00E441EB" w:rsidP="00AD5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63AD" w:rsidRPr="00DE6A6F" w:rsidRDefault="00E441EB" w:rsidP="00AD59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6F">
        <w:rPr>
          <w:rFonts w:ascii="Times New Roman" w:hAnsi="Times New Roman" w:cs="Times New Roman"/>
          <w:b/>
          <w:sz w:val="24"/>
          <w:szCs w:val="24"/>
        </w:rPr>
        <w:t xml:space="preserve">1.6. </w:t>
      </w:r>
      <w:r w:rsidR="007563AD" w:rsidRPr="00DE6A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6A6F">
        <w:rPr>
          <w:rFonts w:ascii="Times New Roman" w:hAnsi="Times New Roman" w:cs="Times New Roman"/>
          <w:b/>
          <w:sz w:val="24"/>
          <w:szCs w:val="24"/>
        </w:rPr>
        <w:t>Оцен</w:t>
      </w:r>
      <w:r w:rsidR="0079668E">
        <w:rPr>
          <w:rFonts w:ascii="Times New Roman" w:hAnsi="Times New Roman" w:cs="Times New Roman"/>
          <w:b/>
          <w:sz w:val="24"/>
          <w:szCs w:val="24"/>
        </w:rPr>
        <w:t>ка материально-технической базы</w:t>
      </w:r>
    </w:p>
    <w:p w:rsidR="007563AD" w:rsidRPr="00DE6A6F" w:rsidRDefault="007563AD" w:rsidP="00AD591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 xml:space="preserve">Развивающая предметная-пространственная среда ДОУ оборудована с учетом возрастных особенностей детей и требований ФГОС </w:t>
      </w:r>
      <w:proofErr w:type="gramStart"/>
      <w:r w:rsidRPr="00DE6A6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DE6A6F">
        <w:rPr>
          <w:rFonts w:ascii="Times New Roman" w:hAnsi="Times New Roman" w:cs="Times New Roman"/>
          <w:sz w:val="24"/>
          <w:szCs w:val="24"/>
        </w:rPr>
        <w:t>.  Все элементы среды связаны между собой по содержанию и масштабу.</w:t>
      </w:r>
    </w:p>
    <w:p w:rsidR="007563AD" w:rsidRPr="00DE6A6F" w:rsidRDefault="007563AD" w:rsidP="00AD591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В ДОУ имеются:</w:t>
      </w:r>
    </w:p>
    <w:p w:rsidR="007563AD" w:rsidRPr="00DE6A6F" w:rsidRDefault="007563AD" w:rsidP="00AD5913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кабинет заведующего;</w:t>
      </w:r>
    </w:p>
    <w:p w:rsidR="007563AD" w:rsidRPr="00DE6A6F" w:rsidRDefault="007563AD" w:rsidP="00AD5913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методический кабинет;</w:t>
      </w:r>
    </w:p>
    <w:p w:rsidR="007563AD" w:rsidRPr="00DE6A6F" w:rsidRDefault="007563AD" w:rsidP="00AD5913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медицинский кабинет;</w:t>
      </w:r>
    </w:p>
    <w:p w:rsidR="007563AD" w:rsidRPr="00DE6A6F" w:rsidRDefault="007563AD" w:rsidP="00AD5913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изолятор;</w:t>
      </w:r>
    </w:p>
    <w:p w:rsidR="007563AD" w:rsidRPr="00DE6A6F" w:rsidRDefault="007563AD" w:rsidP="00AD5913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музыкальный зал;</w:t>
      </w:r>
    </w:p>
    <w:p w:rsidR="007563AD" w:rsidRPr="00DE6A6F" w:rsidRDefault="007563AD" w:rsidP="00AD5913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физкультурный зал;</w:t>
      </w:r>
    </w:p>
    <w:p w:rsidR="007563AD" w:rsidRPr="00DE6A6F" w:rsidRDefault="007563AD" w:rsidP="00AD5913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6A6F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DE6A6F">
        <w:rPr>
          <w:rFonts w:ascii="Times New Roman" w:hAnsi="Times New Roman" w:cs="Times New Roman"/>
          <w:sz w:val="24"/>
          <w:szCs w:val="24"/>
        </w:rPr>
        <w:t xml:space="preserve"> студия;</w:t>
      </w:r>
    </w:p>
    <w:p w:rsidR="007563AD" w:rsidRPr="00DE6A6F" w:rsidRDefault="007563AD" w:rsidP="00AD5913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музей «Русская изба»;</w:t>
      </w:r>
    </w:p>
    <w:p w:rsidR="007563AD" w:rsidRPr="00DE6A6F" w:rsidRDefault="007563AD" w:rsidP="00AD5913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групповые помещения с учетом возрастных особенностей детей и отдельными помещениями для дневного сна;</w:t>
      </w:r>
    </w:p>
    <w:p w:rsidR="007563AD" w:rsidRPr="00DE6A6F" w:rsidRDefault="007563AD" w:rsidP="00AD5913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lastRenderedPageBreak/>
        <w:t>участки для прогулок детей;</w:t>
      </w:r>
    </w:p>
    <w:p w:rsidR="007563AD" w:rsidRPr="00DE6A6F" w:rsidRDefault="007563AD" w:rsidP="00AD5913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цветники;</w:t>
      </w:r>
    </w:p>
    <w:p w:rsidR="007563AD" w:rsidRPr="00DE6A6F" w:rsidRDefault="007563AD" w:rsidP="00AD5913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>помещения, обеспечивающие быт и т.д.</w:t>
      </w:r>
    </w:p>
    <w:p w:rsidR="007563AD" w:rsidRPr="00DE6A6F" w:rsidRDefault="007563AD" w:rsidP="00AD5913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 xml:space="preserve">Все кабинеты оснащены оборудованием. </w:t>
      </w:r>
    </w:p>
    <w:tbl>
      <w:tblPr>
        <w:tblStyle w:val="a5"/>
        <w:tblW w:w="10173" w:type="dxa"/>
        <w:tblLook w:val="04A0" w:firstRow="1" w:lastRow="0" w:firstColumn="1" w:lastColumn="0" w:noHBand="0" w:noVBand="1"/>
      </w:tblPr>
      <w:tblGrid>
        <w:gridCol w:w="811"/>
        <w:gridCol w:w="2983"/>
        <w:gridCol w:w="6379"/>
      </w:tblGrid>
      <w:tr w:rsidR="007563AD" w:rsidRPr="00DE6A6F" w:rsidTr="007563AD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помещения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Использование</w:t>
            </w:r>
          </w:p>
        </w:tc>
      </w:tr>
      <w:tr w:rsidR="007563AD" w:rsidRPr="00DE6A6F" w:rsidTr="007563AD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Групповые комнаты со спальнями</w:t>
            </w:r>
          </w:p>
          <w:p w:rsidR="007563AD" w:rsidRPr="00DE6A6F" w:rsidRDefault="007563AD" w:rsidP="00AD5913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По прямому назначению: осуществление повседневной образовательной деятельности с детьми.</w:t>
            </w:r>
          </w:p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Ежедневно с 7.00 до 19.00 часов.</w:t>
            </w:r>
          </w:p>
        </w:tc>
      </w:tr>
      <w:tr w:rsidR="007563AD" w:rsidRPr="00DE6A6F" w:rsidTr="007563AD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Проведение непосредственно образовательной деятельности по музыкальному развитию, театрализованной деятельности и проведению культурно-массовых мероприятий (развлечений, досугов, праздников), занятий по дополнительному образованию.</w:t>
            </w:r>
          </w:p>
        </w:tc>
      </w:tr>
      <w:tr w:rsidR="007563AD" w:rsidRPr="00DE6A6F" w:rsidTr="007563AD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Физкультурный зал</w:t>
            </w:r>
          </w:p>
          <w:p w:rsidR="007563AD" w:rsidRPr="00DE6A6F" w:rsidRDefault="007563AD" w:rsidP="00AD5913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 xml:space="preserve">Тренажерный зал </w:t>
            </w:r>
          </w:p>
          <w:p w:rsidR="007563AD" w:rsidRPr="00DE6A6F" w:rsidRDefault="007563AD" w:rsidP="00AD5913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 xml:space="preserve">Холл для занятий на спортивном универсальном комплексе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Проведение непосредственно образовательной деятельности по физическому развитию, соревнований, оздоровительных мероприятий, организация занятий по дополнительному образованию.</w:t>
            </w:r>
          </w:p>
          <w:p w:rsidR="007563AD" w:rsidRPr="00DE6A6F" w:rsidRDefault="007563AD" w:rsidP="00AD591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 xml:space="preserve"> В  зале имеется нестандартное оборудование   для формирования стопы и позвоночника,   укрепления мышц верхнее - плечевого пояса, спины, координации движений воспитанников, закрепления навыка ходьбы, бега, лазанья, прыжка, метания,</w:t>
            </w:r>
          </w:p>
        </w:tc>
      </w:tr>
      <w:tr w:rsidR="007563AD" w:rsidRPr="00DE6A6F" w:rsidTr="007563AD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Организация методических мероприятий, консультирование педагогов и родителей, рабочий кабинет старшего воспитателя.</w:t>
            </w:r>
          </w:p>
        </w:tc>
      </w:tr>
      <w:tr w:rsidR="007563AD" w:rsidRPr="00DE6A6F" w:rsidTr="007563AD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Кабинет заведующей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специалистов, планирование деятельности, хранение документации, прием и консультирование родителей и сотрудников.</w:t>
            </w:r>
          </w:p>
        </w:tc>
      </w:tr>
      <w:tr w:rsidR="007563AD" w:rsidRPr="00DE6A6F" w:rsidTr="007563AD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Медицинский блок, включающий:</w:t>
            </w:r>
          </w:p>
          <w:p w:rsidR="007563AD" w:rsidRPr="00DE6A6F" w:rsidRDefault="007563AD" w:rsidP="00AD5913">
            <w:pPr>
              <w:pStyle w:val="a6"/>
              <w:numPr>
                <w:ilvl w:val="0"/>
                <w:numId w:val="21"/>
              </w:numPr>
              <w:ind w:left="176" w:hanging="17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кабинет</w:t>
            </w:r>
          </w:p>
          <w:p w:rsidR="007563AD" w:rsidRPr="00DE6A6F" w:rsidRDefault="007563AD" w:rsidP="00AD5913">
            <w:pPr>
              <w:pStyle w:val="a6"/>
              <w:numPr>
                <w:ilvl w:val="0"/>
                <w:numId w:val="21"/>
              </w:numPr>
              <w:ind w:left="176" w:hanging="17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Изолятор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Оказание медицинских услуг, хранение документации, изолирование больных.</w:t>
            </w:r>
          </w:p>
        </w:tc>
      </w:tr>
      <w:tr w:rsidR="007563AD" w:rsidRPr="00DE6A6F" w:rsidTr="007563AD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Пищеблок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Непосредственно по назначению</w:t>
            </w:r>
          </w:p>
        </w:tc>
      </w:tr>
      <w:tr w:rsidR="007563AD" w:rsidRPr="00DE6A6F" w:rsidTr="007563AD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Прачечная, включающая:</w:t>
            </w:r>
          </w:p>
          <w:p w:rsidR="007563AD" w:rsidRPr="00DE6A6F" w:rsidRDefault="007563AD" w:rsidP="00AD5913">
            <w:pPr>
              <w:pStyle w:val="a6"/>
              <w:numPr>
                <w:ilvl w:val="0"/>
                <w:numId w:val="21"/>
              </w:numPr>
              <w:ind w:left="176" w:hanging="17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Постирочная</w:t>
            </w:r>
            <w:proofErr w:type="spellEnd"/>
            <w:r w:rsidRPr="00DE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563AD" w:rsidRPr="00DE6A6F" w:rsidRDefault="007563AD" w:rsidP="00AD5913">
            <w:pPr>
              <w:pStyle w:val="a6"/>
              <w:numPr>
                <w:ilvl w:val="0"/>
                <w:numId w:val="21"/>
              </w:numPr>
              <w:ind w:left="176" w:hanging="17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Гладильная; </w:t>
            </w:r>
          </w:p>
          <w:p w:rsidR="007563AD" w:rsidRPr="00DE6A6F" w:rsidRDefault="007563AD" w:rsidP="00AD5913">
            <w:pPr>
              <w:pStyle w:val="a6"/>
              <w:numPr>
                <w:ilvl w:val="0"/>
                <w:numId w:val="21"/>
              </w:numPr>
              <w:ind w:left="176" w:hanging="17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хранения чистого белья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Непосредственно по назначению</w:t>
            </w:r>
          </w:p>
        </w:tc>
      </w:tr>
      <w:tr w:rsidR="007563AD" w:rsidRPr="00DE6A6F" w:rsidTr="007563AD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Кабинет делопроизводства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AD" w:rsidRPr="00DE6A6F" w:rsidRDefault="007563AD" w:rsidP="00AD5913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E6A6F">
              <w:rPr>
                <w:rFonts w:ascii="Times New Roman" w:hAnsi="Times New Roman" w:cs="Times New Roman"/>
                <w:sz w:val="24"/>
                <w:szCs w:val="24"/>
              </w:rPr>
              <w:t>Организация работы, планирование деятельности, хранение документации, консультирование родителей и сотрудников</w:t>
            </w:r>
          </w:p>
        </w:tc>
      </w:tr>
    </w:tbl>
    <w:p w:rsidR="007563AD" w:rsidRPr="00DE6A6F" w:rsidRDefault="007563AD" w:rsidP="00AD5913">
      <w:pPr>
        <w:pStyle w:val="a3"/>
        <w:ind w:left="-72" w:firstLine="624"/>
        <w:jc w:val="both"/>
        <w:rPr>
          <w:rFonts w:ascii="Times New Roman" w:hAnsi="Times New Roman" w:cs="Times New Roman"/>
          <w:sz w:val="24"/>
          <w:szCs w:val="24"/>
        </w:rPr>
      </w:pPr>
    </w:p>
    <w:p w:rsidR="007563AD" w:rsidRPr="00DE6A6F" w:rsidRDefault="007563AD" w:rsidP="00AD5913">
      <w:pPr>
        <w:pStyle w:val="a3"/>
        <w:ind w:left="-72" w:firstLine="624"/>
        <w:jc w:val="both"/>
        <w:rPr>
          <w:rFonts w:ascii="Times New Roman" w:hAnsi="Times New Roman" w:cs="Times New Roman"/>
          <w:sz w:val="24"/>
          <w:szCs w:val="24"/>
        </w:rPr>
      </w:pPr>
      <w:r w:rsidRPr="00DE6A6F">
        <w:rPr>
          <w:rFonts w:ascii="Times New Roman" w:hAnsi="Times New Roman" w:cs="Times New Roman"/>
          <w:sz w:val="24"/>
          <w:szCs w:val="24"/>
        </w:rPr>
        <w:t xml:space="preserve">Можно сделать вывод, что в ДОУ удовлетворительная материально-техническая база, грамотно организованная развивающая предметно-пространственная среда. </w:t>
      </w:r>
    </w:p>
    <w:p w:rsidR="007563AD" w:rsidRPr="00DE6A6F" w:rsidRDefault="007563AD" w:rsidP="00AD59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793" w:rsidRPr="00706793" w:rsidRDefault="00706793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6793">
        <w:rPr>
          <w:rFonts w:ascii="Times New Roman" w:hAnsi="Times New Roman" w:cs="Times New Roman"/>
          <w:b/>
          <w:sz w:val="24"/>
          <w:szCs w:val="24"/>
        </w:rPr>
        <w:t xml:space="preserve">1.7.    Функционирование внутренней системы оценки качества образования.  </w:t>
      </w:r>
    </w:p>
    <w:p w:rsidR="00706793" w:rsidRPr="00706793" w:rsidRDefault="00706793" w:rsidP="00AD591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06793">
        <w:rPr>
          <w:rFonts w:ascii="Times New Roman" w:hAnsi="Times New Roman" w:cs="Times New Roman"/>
          <w:sz w:val="24"/>
          <w:szCs w:val="24"/>
        </w:rPr>
        <w:t xml:space="preserve">Согласно ФЗ «Об образовании в РФ» дошкольное образование выступает начальным уровнем общего образования (ст.10), при этом «освоение ОП </w:t>
      </w:r>
      <w:proofErr w:type="gramStart"/>
      <w:r w:rsidRPr="0070679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706793">
        <w:rPr>
          <w:rFonts w:ascii="Times New Roman" w:hAnsi="Times New Roman" w:cs="Times New Roman"/>
          <w:sz w:val="24"/>
          <w:szCs w:val="24"/>
        </w:rPr>
        <w:t xml:space="preserve"> не сопровождается </w:t>
      </w:r>
      <w:proofErr w:type="gramStart"/>
      <w:r w:rsidRPr="00706793">
        <w:rPr>
          <w:rFonts w:ascii="Times New Roman" w:hAnsi="Times New Roman" w:cs="Times New Roman"/>
          <w:sz w:val="24"/>
          <w:szCs w:val="24"/>
        </w:rPr>
        <w:lastRenderedPageBreak/>
        <w:t>проведением</w:t>
      </w:r>
      <w:proofErr w:type="gramEnd"/>
      <w:r w:rsidRPr="00706793">
        <w:rPr>
          <w:rFonts w:ascii="Times New Roman" w:hAnsi="Times New Roman" w:cs="Times New Roman"/>
          <w:sz w:val="24"/>
          <w:szCs w:val="24"/>
        </w:rPr>
        <w:t xml:space="preserve"> промежуточных аттестаций и итоговой аттестации обучающихся» (ст. 64). Наряду с этим ФГОС ДО включает в себя раздел «Требования к результатам освоения ООП </w:t>
      </w:r>
      <w:proofErr w:type="gramStart"/>
      <w:r w:rsidRPr="0070679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706793">
        <w:rPr>
          <w:rFonts w:ascii="Times New Roman" w:hAnsi="Times New Roman" w:cs="Times New Roman"/>
          <w:sz w:val="24"/>
          <w:szCs w:val="24"/>
        </w:rPr>
        <w:t xml:space="preserve">». Данные требования, представленные в виде целевых ориентиров, дают обобщенный портрет нормально развивающегося ребенка дошкольного возраста, не делая акцента на его конкретных знаниях, умениях и навыков. </w:t>
      </w:r>
      <w:proofErr w:type="gramStart"/>
      <w:r w:rsidRPr="00706793">
        <w:rPr>
          <w:rFonts w:ascii="Times New Roman" w:hAnsi="Times New Roman" w:cs="Times New Roman"/>
          <w:sz w:val="24"/>
          <w:szCs w:val="24"/>
        </w:rPr>
        <w:t>В Стандарте особо подчеркивается, что «специфика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РФ,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ООП ДО в</w:t>
      </w:r>
      <w:proofErr w:type="gramEnd"/>
      <w:r w:rsidRPr="007067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06793">
        <w:rPr>
          <w:rFonts w:ascii="Times New Roman" w:hAnsi="Times New Roman" w:cs="Times New Roman"/>
          <w:sz w:val="24"/>
          <w:szCs w:val="24"/>
        </w:rPr>
        <w:t>виде</w:t>
      </w:r>
      <w:proofErr w:type="gramEnd"/>
      <w:r w:rsidRPr="00706793">
        <w:rPr>
          <w:rFonts w:ascii="Times New Roman" w:hAnsi="Times New Roman" w:cs="Times New Roman"/>
          <w:sz w:val="24"/>
          <w:szCs w:val="24"/>
        </w:rPr>
        <w:t xml:space="preserve"> целевых ориентиров» (п. 4.1).</w:t>
      </w:r>
    </w:p>
    <w:p w:rsidR="00706793" w:rsidRPr="00706793" w:rsidRDefault="00706793" w:rsidP="00AD591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06793">
        <w:rPr>
          <w:rFonts w:ascii="Times New Roman" w:hAnsi="Times New Roman" w:cs="Times New Roman"/>
          <w:sz w:val="24"/>
          <w:szCs w:val="24"/>
        </w:rPr>
        <w:t>Стандарт переориентирует педагогов с привычной оценки результатов (достигаемых любыми средствами, подчас не всегда адекватными целям развития) на оценку условий, которые должны быть созданы в дошкольном образовательном учреждении и которые обеспечат детям соответствующую их возрасту социальную ситуацию развития: «в ДО оценивается не ребенок, а условия, созданные для его развития, позволяющие ему быть разным, быть успешным и чувствовать себя полноценным человеком».</w:t>
      </w:r>
      <w:proofErr w:type="gramEnd"/>
      <w:r w:rsidRPr="00706793">
        <w:rPr>
          <w:rFonts w:ascii="Times New Roman" w:hAnsi="Times New Roman" w:cs="Times New Roman"/>
          <w:sz w:val="24"/>
          <w:szCs w:val="24"/>
        </w:rPr>
        <w:t xml:space="preserve"> Таким образом, ФГОС </w:t>
      </w:r>
      <w:proofErr w:type="gramStart"/>
      <w:r w:rsidRPr="0070679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706793">
        <w:rPr>
          <w:rFonts w:ascii="Times New Roman" w:hAnsi="Times New Roman" w:cs="Times New Roman"/>
          <w:sz w:val="24"/>
          <w:szCs w:val="24"/>
        </w:rPr>
        <w:t xml:space="preserve"> предстает не как </w:t>
      </w:r>
      <w:proofErr w:type="gramStart"/>
      <w:r w:rsidRPr="00706793">
        <w:rPr>
          <w:rFonts w:ascii="Times New Roman" w:hAnsi="Times New Roman" w:cs="Times New Roman"/>
          <w:sz w:val="24"/>
          <w:szCs w:val="24"/>
        </w:rPr>
        <w:t>стандарт</w:t>
      </w:r>
      <w:proofErr w:type="gramEnd"/>
      <w:r w:rsidRPr="00706793">
        <w:rPr>
          <w:rFonts w:ascii="Times New Roman" w:hAnsi="Times New Roman" w:cs="Times New Roman"/>
          <w:sz w:val="24"/>
          <w:szCs w:val="24"/>
        </w:rPr>
        <w:t xml:space="preserve"> достижений (результатов), а как стандарт условий. Именно эта переориентация наиболее сложна для педагогов, привыкших отчитывать по результатам свое работы. Предлагаемы Стандартом целевые ориентиры, не подлежат непосредственной оценки и не могут служить основанием для оценки качества образования и использоваться для решения любимых управленческих задач. В тоже время ФГОС </w:t>
      </w:r>
      <w:proofErr w:type="gramStart"/>
      <w:r w:rsidRPr="00706793">
        <w:rPr>
          <w:rFonts w:ascii="Times New Roman" w:hAnsi="Times New Roman" w:cs="Times New Roman"/>
          <w:sz w:val="24"/>
          <w:szCs w:val="24"/>
        </w:rPr>
        <w:t>ДО предполагает</w:t>
      </w:r>
      <w:proofErr w:type="gramEnd"/>
      <w:r w:rsidRPr="00706793">
        <w:rPr>
          <w:rFonts w:ascii="Times New Roman" w:hAnsi="Times New Roman" w:cs="Times New Roman"/>
          <w:sz w:val="24"/>
          <w:szCs w:val="24"/>
        </w:rPr>
        <w:t xml:space="preserve"> возможность проведения с воспитанниками ДОУ педагогической и психологической диагностики. Условия этих процедур следующие.</w:t>
      </w:r>
    </w:p>
    <w:p w:rsidR="00706793" w:rsidRPr="00706793" w:rsidRDefault="00706793" w:rsidP="00AD5913">
      <w:pPr>
        <w:pStyle w:val="a6"/>
        <w:numPr>
          <w:ilvl w:val="0"/>
          <w:numId w:val="3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6793">
        <w:rPr>
          <w:rFonts w:ascii="Times New Roman" w:hAnsi="Times New Roman" w:cs="Times New Roman"/>
          <w:b/>
          <w:i/>
          <w:sz w:val="24"/>
          <w:szCs w:val="24"/>
        </w:rPr>
        <w:t>Педагогическую диагностику</w:t>
      </w:r>
      <w:r w:rsidRPr="00706793">
        <w:rPr>
          <w:rFonts w:ascii="Times New Roman" w:hAnsi="Times New Roman" w:cs="Times New Roman"/>
          <w:sz w:val="24"/>
          <w:szCs w:val="24"/>
        </w:rPr>
        <w:t xml:space="preserve"> педагог имеет право проводить по своему усмотрению, независимо от пожеланий родителей; её результаты «могут использоваться исключительно для решения следующих образовательных задач:</w:t>
      </w:r>
    </w:p>
    <w:p w:rsidR="00706793" w:rsidRPr="00706793" w:rsidRDefault="00706793" w:rsidP="00AD5913">
      <w:pPr>
        <w:pStyle w:val="a6"/>
        <w:numPr>
          <w:ilvl w:val="0"/>
          <w:numId w:val="3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793">
        <w:rPr>
          <w:rFonts w:ascii="Times New Roman" w:hAnsi="Times New Roman" w:cs="Times New Roman"/>
          <w:sz w:val="24"/>
          <w:szCs w:val="24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706793" w:rsidRPr="00706793" w:rsidRDefault="00706793" w:rsidP="00AD5913">
      <w:pPr>
        <w:pStyle w:val="a6"/>
        <w:numPr>
          <w:ilvl w:val="0"/>
          <w:numId w:val="3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793">
        <w:rPr>
          <w:rFonts w:ascii="Times New Roman" w:hAnsi="Times New Roman" w:cs="Times New Roman"/>
          <w:sz w:val="24"/>
          <w:szCs w:val="24"/>
        </w:rPr>
        <w:t>Оптимизации работы с группой детей»</w:t>
      </w:r>
    </w:p>
    <w:p w:rsidR="00706793" w:rsidRPr="00706793" w:rsidRDefault="00706793" w:rsidP="00AD5913">
      <w:pPr>
        <w:pStyle w:val="a6"/>
        <w:numPr>
          <w:ilvl w:val="0"/>
          <w:numId w:val="3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6793">
        <w:rPr>
          <w:rFonts w:ascii="Times New Roman" w:hAnsi="Times New Roman" w:cs="Times New Roman"/>
          <w:b/>
          <w:i/>
          <w:sz w:val="24"/>
          <w:szCs w:val="24"/>
        </w:rPr>
        <w:t>Психологическую диагностику</w:t>
      </w:r>
      <w:r w:rsidRPr="00706793">
        <w:rPr>
          <w:rFonts w:ascii="Times New Roman" w:hAnsi="Times New Roman" w:cs="Times New Roman"/>
          <w:sz w:val="24"/>
          <w:szCs w:val="24"/>
        </w:rPr>
        <w:t xml:space="preserve"> развития детей (выявление и изучение индивидуально-психологических особенностей) проводят квалифицированные специалисты, психологи, при этом участие ребенка в ней допускается только с согласия родителей. Результаты психологической диагностики могут использоваться для решения задач психологического сопровождения при проведении коррекции.</w:t>
      </w:r>
    </w:p>
    <w:p w:rsidR="00706793" w:rsidRPr="00706793" w:rsidRDefault="00706793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793">
        <w:rPr>
          <w:rFonts w:ascii="Times New Roman" w:hAnsi="Times New Roman" w:cs="Times New Roman"/>
          <w:sz w:val="24"/>
          <w:szCs w:val="24"/>
        </w:rPr>
        <w:tab/>
        <w:t>Объектом ВСОКО является качество условий реализации основной образовательной программы дошкольного образования.</w:t>
      </w:r>
    </w:p>
    <w:p w:rsidR="00706793" w:rsidRPr="00706793" w:rsidRDefault="00706793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793">
        <w:rPr>
          <w:rFonts w:ascii="Times New Roman" w:hAnsi="Times New Roman" w:cs="Times New Roman"/>
          <w:sz w:val="24"/>
          <w:szCs w:val="24"/>
        </w:rPr>
        <w:tab/>
        <w:t xml:space="preserve">Содержание ВСОКО включает в себя оценку психолого-педагогических, кадровых,  материально-технических, финансовых условий, развивающей предметно-пространственной среды. </w:t>
      </w:r>
    </w:p>
    <w:p w:rsidR="00706793" w:rsidRPr="00706793" w:rsidRDefault="00706793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793">
        <w:rPr>
          <w:rFonts w:ascii="Times New Roman" w:hAnsi="Times New Roman" w:cs="Times New Roman"/>
          <w:sz w:val="24"/>
          <w:szCs w:val="24"/>
        </w:rPr>
        <w:t xml:space="preserve">Процедурами ВСОКО являются: </w:t>
      </w:r>
    </w:p>
    <w:p w:rsidR="00706793" w:rsidRPr="00706793" w:rsidRDefault="00706793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06793">
        <w:rPr>
          <w:rFonts w:ascii="Times New Roman" w:hAnsi="Times New Roman" w:cs="Times New Roman"/>
          <w:sz w:val="24"/>
          <w:szCs w:val="24"/>
        </w:rPr>
        <w:t>должностной (</w:t>
      </w:r>
      <w:proofErr w:type="spellStart"/>
      <w:r w:rsidRPr="00706793">
        <w:rPr>
          <w:rFonts w:ascii="Times New Roman" w:hAnsi="Times New Roman" w:cs="Times New Roman"/>
          <w:sz w:val="24"/>
          <w:szCs w:val="24"/>
        </w:rPr>
        <w:t>внутрисадовый</w:t>
      </w:r>
      <w:proofErr w:type="spellEnd"/>
      <w:r w:rsidRPr="00706793">
        <w:rPr>
          <w:rFonts w:ascii="Times New Roman" w:hAnsi="Times New Roman" w:cs="Times New Roman"/>
          <w:sz w:val="24"/>
          <w:szCs w:val="24"/>
        </w:rPr>
        <w:t>) контроль – анализ документации, обследование, наблюдение, экспертиза, анкетирование, тестирование, опрос участников образовательной деятельности, другие правомерные методы;</w:t>
      </w:r>
      <w:proofErr w:type="gramEnd"/>
    </w:p>
    <w:p w:rsidR="00706793" w:rsidRDefault="00706793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06793">
        <w:rPr>
          <w:rFonts w:ascii="Times New Roman" w:hAnsi="Times New Roman" w:cs="Times New Roman"/>
          <w:sz w:val="24"/>
          <w:szCs w:val="24"/>
        </w:rPr>
        <w:t>удовлетворённость родителей качеством образования – анкетирование.</w:t>
      </w:r>
    </w:p>
    <w:p w:rsidR="001D7927" w:rsidRPr="00AD5913" w:rsidRDefault="00706793" w:rsidP="00AD591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793">
        <w:rPr>
          <w:rFonts w:ascii="Times New Roman" w:hAnsi="Times New Roman" w:cs="Times New Roman"/>
          <w:b/>
          <w:sz w:val="24"/>
          <w:szCs w:val="24"/>
        </w:rPr>
        <w:t>Вывод:</w:t>
      </w:r>
      <w:r w:rsidRPr="00706793">
        <w:rPr>
          <w:rFonts w:ascii="Times New Roman" w:hAnsi="Times New Roman" w:cs="Times New Roman"/>
          <w:sz w:val="24"/>
          <w:szCs w:val="24"/>
        </w:rPr>
        <w:t xml:space="preserve"> внутренняя система оценки качества образования будет способствовать реализации планов по различным направлениям функционирования </w:t>
      </w:r>
      <w:proofErr w:type="gramStart"/>
      <w:r w:rsidRPr="00706793">
        <w:rPr>
          <w:rFonts w:ascii="Times New Roman" w:hAnsi="Times New Roman" w:cs="Times New Roman"/>
          <w:sz w:val="24"/>
          <w:szCs w:val="24"/>
        </w:rPr>
        <w:t>учреждения</w:t>
      </w:r>
      <w:proofErr w:type="gramEnd"/>
      <w:r w:rsidRPr="00706793">
        <w:rPr>
          <w:rFonts w:ascii="Times New Roman" w:hAnsi="Times New Roman" w:cs="Times New Roman"/>
          <w:sz w:val="24"/>
          <w:szCs w:val="24"/>
        </w:rPr>
        <w:t xml:space="preserve"> и предпринимать эффективные управленческие действия для с</w:t>
      </w:r>
      <w:r w:rsidR="00AD5913">
        <w:rPr>
          <w:rFonts w:ascii="Times New Roman" w:hAnsi="Times New Roman" w:cs="Times New Roman"/>
          <w:sz w:val="24"/>
          <w:szCs w:val="24"/>
        </w:rPr>
        <w:t>овершенствования деятельности.</w:t>
      </w:r>
    </w:p>
    <w:p w:rsidR="00BB2EEE" w:rsidRPr="00BB2EEE" w:rsidRDefault="00BB2EEE" w:rsidP="00BB2E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EE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BB2EE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B2EEE">
        <w:rPr>
          <w:rFonts w:ascii="Times New Roman" w:hAnsi="Times New Roman" w:cs="Times New Roman"/>
          <w:b/>
          <w:sz w:val="24"/>
          <w:szCs w:val="24"/>
        </w:rPr>
        <w:t>РЕЗУЛЬТАТЫ АНАЛИЗА ПОКАЗАТЕЛЕЙ ДЕЯТЕЛЬНОСТИ МБДОУ,</w:t>
      </w:r>
    </w:p>
    <w:p w:rsidR="009B23A7" w:rsidRPr="009B23A7" w:rsidRDefault="00BB2EEE" w:rsidP="00BB2E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B2EEE">
        <w:rPr>
          <w:rFonts w:ascii="Times New Roman" w:hAnsi="Times New Roman" w:cs="Times New Roman"/>
          <w:b/>
          <w:sz w:val="24"/>
          <w:szCs w:val="24"/>
        </w:rPr>
        <w:t>ПОДЛЕЖАЩЕГО     САМООБСЛЕДОВАНИЮ</w:t>
      </w:r>
    </w:p>
    <w:tbl>
      <w:tblPr>
        <w:tblStyle w:val="a5"/>
        <w:tblW w:w="10173" w:type="dxa"/>
        <w:tblLayout w:type="fixed"/>
        <w:tblLook w:val="04A0" w:firstRow="1" w:lastRow="0" w:firstColumn="1" w:lastColumn="0" w:noHBand="0" w:noVBand="1"/>
      </w:tblPr>
      <w:tblGrid>
        <w:gridCol w:w="861"/>
        <w:gridCol w:w="7044"/>
        <w:gridCol w:w="1134"/>
        <w:gridCol w:w="1134"/>
      </w:tblGrid>
      <w:tr w:rsidR="00DB0789" w:rsidRPr="00DB0789" w:rsidTr="00AC0392">
        <w:tc>
          <w:tcPr>
            <w:tcW w:w="861" w:type="dxa"/>
          </w:tcPr>
          <w:p w:rsidR="00DB0789" w:rsidRPr="001A1525" w:rsidRDefault="00DB0789" w:rsidP="007563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525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proofErr w:type="gramStart"/>
            <w:r w:rsidRPr="001A152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1A1525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7044" w:type="dxa"/>
          </w:tcPr>
          <w:p w:rsidR="00DB0789" w:rsidRPr="001A1525" w:rsidRDefault="00DB0789" w:rsidP="00AC03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525">
              <w:rPr>
                <w:rFonts w:ascii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134" w:type="dxa"/>
          </w:tcPr>
          <w:p w:rsidR="00852BEA" w:rsidRDefault="00DB0789" w:rsidP="007563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A1525">
              <w:rPr>
                <w:rFonts w:ascii="Times New Roman" w:hAnsi="Times New Roman" w:cs="Times New Roman"/>
                <w:sz w:val="20"/>
                <w:szCs w:val="20"/>
              </w:rPr>
              <w:t>Количест</w:t>
            </w:r>
            <w:proofErr w:type="spellEnd"/>
          </w:p>
          <w:p w:rsidR="00DB0789" w:rsidRPr="001A1525" w:rsidRDefault="00DB0789" w:rsidP="007563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525">
              <w:rPr>
                <w:rFonts w:ascii="Times New Roman" w:hAnsi="Times New Roman" w:cs="Times New Roman"/>
                <w:sz w:val="20"/>
                <w:szCs w:val="20"/>
              </w:rPr>
              <w:t xml:space="preserve">во </w:t>
            </w:r>
          </w:p>
        </w:tc>
        <w:tc>
          <w:tcPr>
            <w:tcW w:w="1134" w:type="dxa"/>
          </w:tcPr>
          <w:p w:rsidR="00DB0789" w:rsidRPr="001A1525" w:rsidRDefault="00DB0789" w:rsidP="007563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1525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134" w:type="dxa"/>
          </w:tcPr>
          <w:p w:rsidR="00DB0789" w:rsidRPr="00DB0789" w:rsidRDefault="00DB0789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134" w:type="dxa"/>
          </w:tcPr>
          <w:p w:rsidR="00DB0789" w:rsidRPr="00DB0789" w:rsidRDefault="00AC0392" w:rsidP="00155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556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DB0789">
              <w:rPr>
                <w:rFonts w:ascii="Times New Roman" w:hAnsi="Times New Roman" w:cs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1134" w:type="dxa"/>
          </w:tcPr>
          <w:p w:rsidR="00DB0789" w:rsidRPr="00DB0789" w:rsidRDefault="00AC0392" w:rsidP="00155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556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1134" w:type="dxa"/>
          </w:tcPr>
          <w:p w:rsidR="00DB0789" w:rsidRPr="00DB0789" w:rsidRDefault="00304D5F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1.1.3.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134" w:type="dxa"/>
          </w:tcPr>
          <w:p w:rsidR="00DB0789" w:rsidRPr="00DB0789" w:rsidRDefault="00304D5F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1.1.4.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134" w:type="dxa"/>
          </w:tcPr>
          <w:p w:rsidR="00DB0789" w:rsidRPr="00DB0789" w:rsidRDefault="00304D5F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134" w:type="dxa"/>
          </w:tcPr>
          <w:p w:rsidR="00DB0789" w:rsidRPr="00DB0789" w:rsidRDefault="001556C7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134" w:type="dxa"/>
          </w:tcPr>
          <w:p w:rsidR="00DB0789" w:rsidRPr="00DB0789" w:rsidRDefault="001556C7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Численность/ 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134" w:type="dxa"/>
          </w:tcPr>
          <w:p w:rsidR="00DB0789" w:rsidRPr="00DB0789" w:rsidRDefault="005A77FE" w:rsidP="00155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556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A1525"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человек/%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1.4.1.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DB0789">
              <w:rPr>
                <w:rFonts w:ascii="Times New Roman" w:hAnsi="Times New Roman" w:cs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1134" w:type="dxa"/>
          </w:tcPr>
          <w:p w:rsidR="00DB0789" w:rsidRPr="00DB0789" w:rsidRDefault="00F65BFF" w:rsidP="00155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556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A1525"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человек/%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1.4.2.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1134" w:type="dxa"/>
          </w:tcPr>
          <w:p w:rsidR="00DB0789" w:rsidRPr="00DB0789" w:rsidRDefault="00304D5F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человек/%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1.4.3.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134" w:type="dxa"/>
          </w:tcPr>
          <w:p w:rsidR="00DB0789" w:rsidRPr="00DB0789" w:rsidRDefault="00304D5F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человек/%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134" w:type="dxa"/>
          </w:tcPr>
          <w:p w:rsidR="00DB0789" w:rsidRPr="00DB0789" w:rsidRDefault="009A00C2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человек/%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1.5.1.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134" w:type="dxa"/>
          </w:tcPr>
          <w:p w:rsidR="00DB0789" w:rsidRPr="00DB0789" w:rsidRDefault="00304D5F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человек/%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1.5.2.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134" w:type="dxa"/>
          </w:tcPr>
          <w:p w:rsidR="00DB0789" w:rsidRPr="00DB0789" w:rsidRDefault="009A00C2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человек/%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1.5.3.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134" w:type="dxa"/>
          </w:tcPr>
          <w:p w:rsidR="00DB0789" w:rsidRPr="00DB0789" w:rsidRDefault="00304D5F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человек/%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134" w:type="dxa"/>
          </w:tcPr>
          <w:p w:rsidR="00DB0789" w:rsidRPr="009B23A7" w:rsidRDefault="009B23A7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3A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день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134" w:type="dxa"/>
          </w:tcPr>
          <w:p w:rsidR="00DB0789" w:rsidRPr="00DB0789" w:rsidRDefault="002F0546" w:rsidP="00D5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21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1.7.1.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134" w:type="dxa"/>
          </w:tcPr>
          <w:p w:rsidR="00DB0789" w:rsidRPr="00DB0789" w:rsidRDefault="00D52112" w:rsidP="00D5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3/25%</w:t>
            </w:r>
            <w:r w:rsidR="005A7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человек/%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1.7.2.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134" w:type="dxa"/>
          </w:tcPr>
          <w:p w:rsidR="00DB0789" w:rsidRPr="00DB0789" w:rsidRDefault="00D52112" w:rsidP="00D5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3/25%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человек/%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1.7.3.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134" w:type="dxa"/>
          </w:tcPr>
          <w:p w:rsidR="00DB0789" w:rsidRPr="00DB0789" w:rsidRDefault="00D52112" w:rsidP="00D5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A152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человек/%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1.7.4.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134" w:type="dxa"/>
          </w:tcPr>
          <w:p w:rsidR="00DB0789" w:rsidRPr="00DB0789" w:rsidRDefault="00D52112" w:rsidP="005A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9/75%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человек/%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134" w:type="dxa"/>
          </w:tcPr>
          <w:p w:rsidR="00DB0789" w:rsidRPr="00DB0789" w:rsidRDefault="001556C7" w:rsidP="00155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52112">
              <w:rPr>
                <w:rFonts w:ascii="Times New Roman" w:hAnsi="Times New Roman" w:cs="Times New Roman"/>
                <w:sz w:val="24"/>
                <w:szCs w:val="24"/>
              </w:rPr>
              <w:t>/5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5211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r w:rsidR="005A7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человек/%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1.8.1.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134" w:type="dxa"/>
          </w:tcPr>
          <w:p w:rsidR="00DB0789" w:rsidRPr="00DB0789" w:rsidRDefault="001A1525" w:rsidP="00155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</w:t>
            </w:r>
            <w:r w:rsidR="005A7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56C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D5211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человек/%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1.8.2.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134" w:type="dxa"/>
          </w:tcPr>
          <w:p w:rsidR="00DB0789" w:rsidRPr="00DB0789" w:rsidRDefault="001556C7" w:rsidP="001556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52112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D5211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человек/%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134" w:type="dxa"/>
          </w:tcPr>
          <w:p w:rsidR="00DB0789" w:rsidRPr="00DB0789" w:rsidRDefault="005A77FE" w:rsidP="005A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человек/%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1.9.1.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До 5лет</w:t>
            </w:r>
          </w:p>
        </w:tc>
        <w:tc>
          <w:tcPr>
            <w:tcW w:w="1134" w:type="dxa"/>
          </w:tcPr>
          <w:p w:rsidR="00DB0789" w:rsidRPr="00DB0789" w:rsidRDefault="00BE658E" w:rsidP="00BE6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52112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D5211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человек/%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1.9.2.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134" w:type="dxa"/>
          </w:tcPr>
          <w:p w:rsidR="00DB0789" w:rsidRPr="00DB0789" w:rsidRDefault="00D52112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1/8%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человек/%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134" w:type="dxa"/>
          </w:tcPr>
          <w:p w:rsidR="00421B3F" w:rsidRPr="00DB0789" w:rsidRDefault="00D52112" w:rsidP="00D52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 25%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человек/%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1.11.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55 лет</w:t>
            </w:r>
          </w:p>
        </w:tc>
        <w:tc>
          <w:tcPr>
            <w:tcW w:w="1134" w:type="dxa"/>
          </w:tcPr>
          <w:p w:rsidR="00DB0789" w:rsidRPr="00DB0789" w:rsidRDefault="00D52112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11/91%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человек/%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1.12.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 хозяйственных работников</w:t>
            </w:r>
            <w:proofErr w:type="gramEnd"/>
          </w:p>
        </w:tc>
        <w:tc>
          <w:tcPr>
            <w:tcW w:w="1134" w:type="dxa"/>
          </w:tcPr>
          <w:p w:rsidR="00DB0789" w:rsidRPr="00DB0789" w:rsidRDefault="00BE658E" w:rsidP="00BE65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5211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D5211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человек/%</w:t>
            </w:r>
          </w:p>
        </w:tc>
      </w:tr>
      <w:tr w:rsidR="00DB0789" w:rsidRPr="00DB0789" w:rsidTr="00AC0392">
        <w:tc>
          <w:tcPr>
            <w:tcW w:w="861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1.13.</w:t>
            </w:r>
          </w:p>
        </w:tc>
        <w:tc>
          <w:tcPr>
            <w:tcW w:w="7044" w:type="dxa"/>
          </w:tcPr>
          <w:p w:rsidR="00DB0789" w:rsidRPr="00DB0789" w:rsidRDefault="00DB0789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789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 хозяйственных работников</w:t>
            </w:r>
            <w:r w:rsidR="003868C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</w:t>
            </w:r>
          </w:p>
        </w:tc>
        <w:tc>
          <w:tcPr>
            <w:tcW w:w="1134" w:type="dxa"/>
          </w:tcPr>
          <w:p w:rsidR="00DB0789" w:rsidRPr="00DB0789" w:rsidRDefault="00D52112" w:rsidP="00BE65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658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BE658E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DB0789" w:rsidRPr="00DB0789" w:rsidRDefault="00DB0789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0789">
              <w:rPr>
                <w:rFonts w:ascii="Times New Roman" w:hAnsi="Times New Roman" w:cs="Times New Roman"/>
                <w:sz w:val="20"/>
                <w:szCs w:val="20"/>
              </w:rPr>
              <w:t>человек/%</w:t>
            </w:r>
          </w:p>
        </w:tc>
      </w:tr>
      <w:tr w:rsidR="00BE658E" w:rsidRPr="00DB0789" w:rsidTr="007563AD">
        <w:tc>
          <w:tcPr>
            <w:tcW w:w="861" w:type="dxa"/>
          </w:tcPr>
          <w:p w:rsidR="00BE658E" w:rsidRPr="00DB0789" w:rsidRDefault="00BE658E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044" w:type="dxa"/>
            <w:vAlign w:val="bottom"/>
          </w:tcPr>
          <w:p w:rsidR="00BE658E" w:rsidRPr="00846F4F" w:rsidRDefault="00BE658E" w:rsidP="007563AD">
            <w:pPr>
              <w:spacing w:line="330" w:lineRule="atLeast"/>
              <w:jc w:val="both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46F4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134" w:type="dxa"/>
            <w:vAlign w:val="bottom"/>
          </w:tcPr>
          <w:p w:rsidR="00BE658E" w:rsidRPr="00846F4F" w:rsidRDefault="003B78CC" w:rsidP="003B78CC">
            <w:pPr>
              <w:spacing w:line="330" w:lineRule="atLeast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bookmarkStart w:id="1" w:name="100117"/>
            <w:bookmarkEnd w:id="1"/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1/10</w:t>
            </w:r>
          </w:p>
        </w:tc>
        <w:tc>
          <w:tcPr>
            <w:tcW w:w="1134" w:type="dxa"/>
          </w:tcPr>
          <w:p w:rsidR="00BE658E" w:rsidRPr="00DB0789" w:rsidRDefault="00BE658E" w:rsidP="00756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F4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человек/человек</w:t>
            </w:r>
          </w:p>
        </w:tc>
      </w:tr>
      <w:tr w:rsidR="00BE658E" w:rsidRPr="00DB0789" w:rsidTr="00AC0392">
        <w:tc>
          <w:tcPr>
            <w:tcW w:w="861" w:type="dxa"/>
          </w:tcPr>
          <w:p w:rsidR="00BE658E" w:rsidRPr="00DB0789" w:rsidRDefault="00BE658E" w:rsidP="00386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044" w:type="dxa"/>
          </w:tcPr>
          <w:p w:rsidR="00BE658E" w:rsidRPr="00DB0789" w:rsidRDefault="00BE658E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образовательной организации следующих педагогических работников:</w:t>
            </w:r>
          </w:p>
        </w:tc>
        <w:tc>
          <w:tcPr>
            <w:tcW w:w="1134" w:type="dxa"/>
          </w:tcPr>
          <w:p w:rsidR="00BE658E" w:rsidRPr="00DB0789" w:rsidRDefault="00BE658E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58E" w:rsidRPr="00DB0789" w:rsidRDefault="00BE658E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58E" w:rsidRPr="00DB0789" w:rsidTr="00AC0392">
        <w:tc>
          <w:tcPr>
            <w:tcW w:w="861" w:type="dxa"/>
          </w:tcPr>
          <w:p w:rsidR="00BE658E" w:rsidRPr="00DB0789" w:rsidRDefault="00BE658E" w:rsidP="00386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7044" w:type="dxa"/>
          </w:tcPr>
          <w:p w:rsidR="00BE658E" w:rsidRPr="00DB0789" w:rsidRDefault="00BE658E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134" w:type="dxa"/>
          </w:tcPr>
          <w:p w:rsidR="00BE658E" w:rsidRPr="00DB0789" w:rsidRDefault="00BE658E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134" w:type="dxa"/>
          </w:tcPr>
          <w:p w:rsidR="00BE658E" w:rsidRPr="00DB0789" w:rsidRDefault="00BE658E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BE658E" w:rsidRPr="00DB0789" w:rsidTr="00AC0392">
        <w:tc>
          <w:tcPr>
            <w:tcW w:w="861" w:type="dxa"/>
          </w:tcPr>
          <w:p w:rsidR="00BE658E" w:rsidRPr="00DB0789" w:rsidRDefault="00BE658E" w:rsidP="00386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7044" w:type="dxa"/>
          </w:tcPr>
          <w:p w:rsidR="00BE658E" w:rsidRPr="00DB0789" w:rsidRDefault="00BE658E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134" w:type="dxa"/>
          </w:tcPr>
          <w:p w:rsidR="00BE658E" w:rsidRPr="00DB0789" w:rsidRDefault="00BE658E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134" w:type="dxa"/>
          </w:tcPr>
          <w:p w:rsidR="00BE658E" w:rsidRPr="00DB0789" w:rsidRDefault="00BE658E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BE658E" w:rsidRPr="00DB0789" w:rsidTr="00AC0392">
        <w:tc>
          <w:tcPr>
            <w:tcW w:w="861" w:type="dxa"/>
          </w:tcPr>
          <w:p w:rsidR="00BE658E" w:rsidRPr="00DB0789" w:rsidRDefault="00BE658E" w:rsidP="00386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7044" w:type="dxa"/>
          </w:tcPr>
          <w:p w:rsidR="00BE658E" w:rsidRPr="00DB0789" w:rsidRDefault="00BE658E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134" w:type="dxa"/>
          </w:tcPr>
          <w:p w:rsidR="00BE658E" w:rsidRPr="00DB0789" w:rsidRDefault="00BE658E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BE658E" w:rsidRPr="00DB0789" w:rsidRDefault="00BE658E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BE658E" w:rsidRPr="00DB0789" w:rsidTr="00AC0392">
        <w:tc>
          <w:tcPr>
            <w:tcW w:w="861" w:type="dxa"/>
          </w:tcPr>
          <w:p w:rsidR="00BE658E" w:rsidRPr="00DB0789" w:rsidRDefault="00BE658E" w:rsidP="00386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7044" w:type="dxa"/>
          </w:tcPr>
          <w:p w:rsidR="00BE658E" w:rsidRPr="00DB0789" w:rsidRDefault="00BE658E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134" w:type="dxa"/>
          </w:tcPr>
          <w:p w:rsidR="00BE658E" w:rsidRPr="00DB0789" w:rsidRDefault="00BE658E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BE658E" w:rsidRPr="00DB0789" w:rsidRDefault="00BE658E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BE658E" w:rsidRPr="00DB0789" w:rsidTr="00AC0392">
        <w:tc>
          <w:tcPr>
            <w:tcW w:w="861" w:type="dxa"/>
          </w:tcPr>
          <w:p w:rsidR="00BE658E" w:rsidRDefault="00BE658E" w:rsidP="00386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7044" w:type="dxa"/>
          </w:tcPr>
          <w:p w:rsidR="00BE658E" w:rsidRPr="00DB0789" w:rsidRDefault="00BE658E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134" w:type="dxa"/>
          </w:tcPr>
          <w:p w:rsidR="00BE658E" w:rsidRPr="00DB0789" w:rsidRDefault="00BE658E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BE658E" w:rsidRPr="00DB0789" w:rsidRDefault="00BE658E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BE658E" w:rsidRPr="00DB0789" w:rsidTr="00AC0392">
        <w:tc>
          <w:tcPr>
            <w:tcW w:w="861" w:type="dxa"/>
          </w:tcPr>
          <w:p w:rsidR="00BE658E" w:rsidRDefault="00BE658E" w:rsidP="00386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7044" w:type="dxa"/>
          </w:tcPr>
          <w:p w:rsidR="00BE658E" w:rsidRPr="00DB0789" w:rsidRDefault="00BE658E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134" w:type="dxa"/>
          </w:tcPr>
          <w:p w:rsidR="00BE658E" w:rsidRPr="00DB0789" w:rsidRDefault="00BE658E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134" w:type="dxa"/>
          </w:tcPr>
          <w:p w:rsidR="00BE658E" w:rsidRPr="00DB0789" w:rsidRDefault="00BE658E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BE658E" w:rsidRPr="00DB0789" w:rsidTr="00AC0392">
        <w:tc>
          <w:tcPr>
            <w:tcW w:w="861" w:type="dxa"/>
          </w:tcPr>
          <w:p w:rsidR="00BE658E" w:rsidRDefault="00BE658E" w:rsidP="00386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44" w:type="dxa"/>
          </w:tcPr>
          <w:p w:rsidR="00BE658E" w:rsidRPr="00DB0789" w:rsidRDefault="00BE658E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134" w:type="dxa"/>
          </w:tcPr>
          <w:p w:rsidR="00BE658E" w:rsidRPr="00DB0789" w:rsidRDefault="00BE658E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658E" w:rsidRPr="00DB0789" w:rsidRDefault="00BE658E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58E" w:rsidRPr="00DB0789" w:rsidTr="00AC0392">
        <w:tc>
          <w:tcPr>
            <w:tcW w:w="861" w:type="dxa"/>
          </w:tcPr>
          <w:p w:rsidR="00BE658E" w:rsidRDefault="00BE658E" w:rsidP="00386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044" w:type="dxa"/>
          </w:tcPr>
          <w:p w:rsidR="00BE658E" w:rsidRPr="00DB0789" w:rsidRDefault="00BE658E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которой осуществляется образовательная деятельность, в расчете на одного воспитанника</w:t>
            </w:r>
          </w:p>
        </w:tc>
        <w:tc>
          <w:tcPr>
            <w:tcW w:w="1134" w:type="dxa"/>
          </w:tcPr>
          <w:p w:rsidR="00BE658E" w:rsidRPr="00DB0789" w:rsidRDefault="00BE658E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34" w:type="dxa"/>
          </w:tcPr>
          <w:p w:rsidR="00BE658E" w:rsidRPr="00DB0789" w:rsidRDefault="00BE658E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</w:tr>
      <w:tr w:rsidR="00BE658E" w:rsidRPr="00DB0789" w:rsidTr="00AC0392">
        <w:tc>
          <w:tcPr>
            <w:tcW w:w="861" w:type="dxa"/>
          </w:tcPr>
          <w:p w:rsidR="00BE658E" w:rsidRDefault="00BE658E" w:rsidP="00386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044" w:type="dxa"/>
          </w:tcPr>
          <w:p w:rsidR="00BE658E" w:rsidRPr="00DB0789" w:rsidRDefault="00BE658E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134" w:type="dxa"/>
          </w:tcPr>
          <w:p w:rsidR="00BE658E" w:rsidRPr="00DB0789" w:rsidRDefault="00BE658E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134" w:type="dxa"/>
          </w:tcPr>
          <w:p w:rsidR="00BE658E" w:rsidRPr="00DB0789" w:rsidRDefault="00BE658E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</w:tr>
      <w:tr w:rsidR="00BE658E" w:rsidRPr="00DB0789" w:rsidTr="00AC0392">
        <w:tc>
          <w:tcPr>
            <w:tcW w:w="861" w:type="dxa"/>
          </w:tcPr>
          <w:p w:rsidR="00BE658E" w:rsidRDefault="00BE658E" w:rsidP="00386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044" w:type="dxa"/>
          </w:tcPr>
          <w:p w:rsidR="00BE658E" w:rsidRPr="00DB0789" w:rsidRDefault="00BE658E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134" w:type="dxa"/>
          </w:tcPr>
          <w:p w:rsidR="00BE658E" w:rsidRPr="00DB0789" w:rsidRDefault="00BE658E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BE658E" w:rsidRPr="00DB0789" w:rsidRDefault="00BE658E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BE658E" w:rsidRPr="00DB0789" w:rsidTr="00AC0392">
        <w:tc>
          <w:tcPr>
            <w:tcW w:w="861" w:type="dxa"/>
          </w:tcPr>
          <w:p w:rsidR="00BE658E" w:rsidRDefault="00BE658E" w:rsidP="00386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44" w:type="dxa"/>
          </w:tcPr>
          <w:p w:rsidR="00BE658E" w:rsidRPr="00DB0789" w:rsidRDefault="00BE658E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134" w:type="dxa"/>
          </w:tcPr>
          <w:p w:rsidR="00BE658E" w:rsidRPr="00DB0789" w:rsidRDefault="00BE658E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BE658E" w:rsidRPr="00DB0789" w:rsidRDefault="00BE658E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BE658E" w:rsidRPr="00DB0789" w:rsidTr="00AC0392">
        <w:tc>
          <w:tcPr>
            <w:tcW w:w="861" w:type="dxa"/>
          </w:tcPr>
          <w:p w:rsidR="00BE658E" w:rsidRDefault="00BE658E" w:rsidP="003868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044" w:type="dxa"/>
          </w:tcPr>
          <w:p w:rsidR="00BE658E" w:rsidRPr="00DB0789" w:rsidRDefault="00BE658E" w:rsidP="00AC03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прогулке.</w:t>
            </w:r>
          </w:p>
        </w:tc>
        <w:tc>
          <w:tcPr>
            <w:tcW w:w="1134" w:type="dxa"/>
          </w:tcPr>
          <w:p w:rsidR="00BE658E" w:rsidRPr="00DB0789" w:rsidRDefault="00BE658E" w:rsidP="00AC0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BE658E" w:rsidRPr="00DB0789" w:rsidRDefault="00BE658E" w:rsidP="0075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</w:tbl>
    <w:p w:rsidR="00495DE2" w:rsidRDefault="00495DE2" w:rsidP="00495DE2">
      <w:pPr>
        <w:jc w:val="center"/>
      </w:pPr>
    </w:p>
    <w:sectPr w:rsidR="00495DE2" w:rsidSect="00495DE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56FFE"/>
    <w:multiLevelType w:val="multilevel"/>
    <w:tmpl w:val="1ABE6216"/>
    <w:lvl w:ilvl="0">
      <w:start w:val="3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9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5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13" w:hanging="2160"/>
      </w:pPr>
      <w:rPr>
        <w:rFonts w:hint="default"/>
      </w:rPr>
    </w:lvl>
  </w:abstractNum>
  <w:abstractNum w:abstractNumId="1">
    <w:nsid w:val="06A62C23"/>
    <w:multiLevelType w:val="hybridMultilevel"/>
    <w:tmpl w:val="1D28C7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03D34"/>
    <w:multiLevelType w:val="multilevel"/>
    <w:tmpl w:val="1ABE6216"/>
    <w:lvl w:ilvl="0">
      <w:start w:val="3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9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5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13" w:hanging="2160"/>
      </w:pPr>
      <w:rPr>
        <w:rFonts w:hint="default"/>
      </w:rPr>
    </w:lvl>
  </w:abstractNum>
  <w:abstractNum w:abstractNumId="3">
    <w:nsid w:val="0F5B41DB"/>
    <w:multiLevelType w:val="hybridMultilevel"/>
    <w:tmpl w:val="2BE6A310"/>
    <w:lvl w:ilvl="0" w:tplc="3BA0D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C1370"/>
    <w:multiLevelType w:val="multilevel"/>
    <w:tmpl w:val="C576C2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8995CD5"/>
    <w:multiLevelType w:val="hybridMultilevel"/>
    <w:tmpl w:val="1F64C502"/>
    <w:lvl w:ilvl="0" w:tplc="0D76AA7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9517755"/>
    <w:multiLevelType w:val="hybridMultilevel"/>
    <w:tmpl w:val="87ECF4D0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5E5768"/>
    <w:multiLevelType w:val="hybridMultilevel"/>
    <w:tmpl w:val="D38C55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D7E2998"/>
    <w:multiLevelType w:val="hybridMultilevel"/>
    <w:tmpl w:val="E356D4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F3A30EB"/>
    <w:multiLevelType w:val="hybridMultilevel"/>
    <w:tmpl w:val="B17EA202"/>
    <w:lvl w:ilvl="0" w:tplc="C080A792">
      <w:start w:val="1"/>
      <w:numFmt w:val="decimal"/>
      <w:lvlText w:val="%1."/>
      <w:lvlJc w:val="left"/>
      <w:pPr>
        <w:ind w:left="83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55CAD8A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4D4F2A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ABA795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B21EBE9A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D2A6614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35EE768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CF04446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6A45820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2940434F"/>
    <w:multiLevelType w:val="hybridMultilevel"/>
    <w:tmpl w:val="8A7410CE"/>
    <w:lvl w:ilvl="0" w:tplc="69B82AA6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390EDC"/>
    <w:multiLevelType w:val="hybridMultilevel"/>
    <w:tmpl w:val="862CD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EB588F"/>
    <w:multiLevelType w:val="multilevel"/>
    <w:tmpl w:val="1ABE6216"/>
    <w:lvl w:ilvl="0">
      <w:start w:val="3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9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5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13" w:hanging="2160"/>
      </w:pPr>
      <w:rPr>
        <w:rFonts w:hint="default"/>
      </w:rPr>
    </w:lvl>
  </w:abstractNum>
  <w:abstractNum w:abstractNumId="13">
    <w:nsid w:val="34130A67"/>
    <w:multiLevelType w:val="hybridMultilevel"/>
    <w:tmpl w:val="A7EEF254"/>
    <w:lvl w:ilvl="0" w:tplc="01265956">
      <w:start w:val="1"/>
      <w:numFmt w:val="decimal"/>
      <w:lvlText w:val="%1)"/>
      <w:lvlJc w:val="left"/>
      <w:pPr>
        <w:ind w:left="720" w:hanging="360"/>
      </w:pPr>
      <w:rPr>
        <w:b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2B4438"/>
    <w:multiLevelType w:val="hybridMultilevel"/>
    <w:tmpl w:val="8C8656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ACA121C"/>
    <w:multiLevelType w:val="hybridMultilevel"/>
    <w:tmpl w:val="D19C082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CAA047C"/>
    <w:multiLevelType w:val="hybridMultilevel"/>
    <w:tmpl w:val="9398964C"/>
    <w:lvl w:ilvl="0" w:tplc="3BA0D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68227F"/>
    <w:multiLevelType w:val="hybridMultilevel"/>
    <w:tmpl w:val="173A57F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8">
    <w:nsid w:val="42190E1F"/>
    <w:multiLevelType w:val="hybridMultilevel"/>
    <w:tmpl w:val="F40C08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38A5352"/>
    <w:multiLevelType w:val="hybridMultilevel"/>
    <w:tmpl w:val="6204BAF0"/>
    <w:lvl w:ilvl="0" w:tplc="041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20">
    <w:nsid w:val="47A423E4"/>
    <w:multiLevelType w:val="hybridMultilevel"/>
    <w:tmpl w:val="42589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1C1BDE"/>
    <w:multiLevelType w:val="hybridMultilevel"/>
    <w:tmpl w:val="6FA6D690"/>
    <w:lvl w:ilvl="0" w:tplc="3BA0D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275C73"/>
    <w:multiLevelType w:val="multilevel"/>
    <w:tmpl w:val="E236F0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50397210"/>
    <w:multiLevelType w:val="multilevel"/>
    <w:tmpl w:val="1C6240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6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3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56" w:hanging="2160"/>
      </w:pPr>
      <w:rPr>
        <w:rFonts w:hint="default"/>
      </w:rPr>
    </w:lvl>
  </w:abstractNum>
  <w:abstractNum w:abstractNumId="24">
    <w:nsid w:val="504648E5"/>
    <w:multiLevelType w:val="hybridMultilevel"/>
    <w:tmpl w:val="6D9A12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459214A"/>
    <w:multiLevelType w:val="hybridMultilevel"/>
    <w:tmpl w:val="AFC00C24"/>
    <w:lvl w:ilvl="0" w:tplc="3BA0D9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CBA0751"/>
    <w:multiLevelType w:val="hybridMultilevel"/>
    <w:tmpl w:val="D94CC1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2F22E18"/>
    <w:multiLevelType w:val="hybridMultilevel"/>
    <w:tmpl w:val="37A2A5E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43B75EB"/>
    <w:multiLevelType w:val="multilevel"/>
    <w:tmpl w:val="1ABE6216"/>
    <w:lvl w:ilvl="0">
      <w:start w:val="3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9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5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13" w:hanging="2160"/>
      </w:pPr>
      <w:rPr>
        <w:rFonts w:hint="default"/>
      </w:rPr>
    </w:lvl>
  </w:abstractNum>
  <w:abstractNum w:abstractNumId="29">
    <w:nsid w:val="73317EAD"/>
    <w:multiLevelType w:val="hybridMultilevel"/>
    <w:tmpl w:val="0FD0D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32079B"/>
    <w:multiLevelType w:val="hybridMultilevel"/>
    <w:tmpl w:val="E1B21C1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784D6179"/>
    <w:multiLevelType w:val="hybridMultilevel"/>
    <w:tmpl w:val="5D4EFA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31"/>
  </w:num>
  <w:num w:numId="4">
    <w:abstractNumId w:val="15"/>
  </w:num>
  <w:num w:numId="5">
    <w:abstractNumId w:val="27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20"/>
  </w:num>
  <w:num w:numId="9">
    <w:abstractNumId w:val="3"/>
  </w:num>
  <w:num w:numId="10">
    <w:abstractNumId w:val="25"/>
  </w:num>
  <w:num w:numId="11">
    <w:abstractNumId w:val="12"/>
  </w:num>
  <w:num w:numId="12">
    <w:abstractNumId w:val="0"/>
  </w:num>
  <w:num w:numId="13">
    <w:abstractNumId w:val="2"/>
  </w:num>
  <w:num w:numId="14">
    <w:abstractNumId w:val="28"/>
  </w:num>
  <w:num w:numId="15">
    <w:abstractNumId w:val="4"/>
  </w:num>
  <w:num w:numId="16">
    <w:abstractNumId w:val="1"/>
  </w:num>
  <w:num w:numId="17">
    <w:abstractNumId w:val="7"/>
  </w:num>
  <w:num w:numId="18">
    <w:abstractNumId w:val="21"/>
  </w:num>
  <w:num w:numId="19">
    <w:abstractNumId w:val="16"/>
  </w:num>
  <w:num w:numId="2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2"/>
  </w:num>
  <w:num w:numId="23">
    <w:abstractNumId w:val="23"/>
  </w:num>
  <w:num w:numId="24">
    <w:abstractNumId w:val="10"/>
  </w:num>
  <w:num w:numId="25">
    <w:abstractNumId w:val="14"/>
  </w:num>
  <w:num w:numId="26">
    <w:abstractNumId w:val="26"/>
  </w:num>
  <w:num w:numId="27">
    <w:abstractNumId w:val="19"/>
  </w:num>
  <w:num w:numId="28">
    <w:abstractNumId w:val="17"/>
  </w:num>
  <w:num w:numId="29">
    <w:abstractNumId w:val="8"/>
  </w:num>
  <w:num w:numId="30">
    <w:abstractNumId w:val="30"/>
  </w:num>
  <w:num w:numId="31">
    <w:abstractNumId w:val="5"/>
  </w:num>
  <w:num w:numId="32">
    <w:abstractNumId w:val="18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95DE2"/>
    <w:rsid w:val="00151D5A"/>
    <w:rsid w:val="001556C7"/>
    <w:rsid w:val="00186709"/>
    <w:rsid w:val="001A1525"/>
    <w:rsid w:val="001D0B44"/>
    <w:rsid w:val="001D7927"/>
    <w:rsid w:val="00234038"/>
    <w:rsid w:val="002638B8"/>
    <w:rsid w:val="002F0546"/>
    <w:rsid w:val="00304D5F"/>
    <w:rsid w:val="00313204"/>
    <w:rsid w:val="00321BDF"/>
    <w:rsid w:val="00346E49"/>
    <w:rsid w:val="003868CB"/>
    <w:rsid w:val="00395BA6"/>
    <w:rsid w:val="003B78CC"/>
    <w:rsid w:val="003D14BA"/>
    <w:rsid w:val="00410A22"/>
    <w:rsid w:val="00421B3F"/>
    <w:rsid w:val="00495DE2"/>
    <w:rsid w:val="005A77FE"/>
    <w:rsid w:val="00706793"/>
    <w:rsid w:val="007256F6"/>
    <w:rsid w:val="00751E1A"/>
    <w:rsid w:val="007563AD"/>
    <w:rsid w:val="00760EEA"/>
    <w:rsid w:val="0079668E"/>
    <w:rsid w:val="008124AC"/>
    <w:rsid w:val="00815D80"/>
    <w:rsid w:val="00844CAE"/>
    <w:rsid w:val="00852BEA"/>
    <w:rsid w:val="00856167"/>
    <w:rsid w:val="00995944"/>
    <w:rsid w:val="009A00C2"/>
    <w:rsid w:val="009B23A7"/>
    <w:rsid w:val="00AC0392"/>
    <w:rsid w:val="00AD5913"/>
    <w:rsid w:val="00B6407F"/>
    <w:rsid w:val="00BB2EEE"/>
    <w:rsid w:val="00BE658E"/>
    <w:rsid w:val="00C16B88"/>
    <w:rsid w:val="00D0394D"/>
    <w:rsid w:val="00D52112"/>
    <w:rsid w:val="00DB0789"/>
    <w:rsid w:val="00DE6A6F"/>
    <w:rsid w:val="00E441EB"/>
    <w:rsid w:val="00E73766"/>
    <w:rsid w:val="00EC7CE8"/>
    <w:rsid w:val="00F02BBA"/>
    <w:rsid w:val="00F6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95DE2"/>
    <w:pPr>
      <w:spacing w:after="0" w:line="240" w:lineRule="auto"/>
    </w:pPr>
  </w:style>
  <w:style w:type="table" w:styleId="a5">
    <w:name w:val="Table Grid"/>
    <w:basedOn w:val="a1"/>
    <w:rsid w:val="00DB078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B23A7"/>
    <w:pPr>
      <w:ind w:left="720"/>
      <w:contextualSpacing/>
    </w:pPr>
    <w:rPr>
      <w:rFonts w:eastAsiaTheme="minorHAnsi"/>
      <w:lang w:eastAsia="en-US"/>
    </w:rPr>
  </w:style>
  <w:style w:type="paragraph" w:styleId="a7">
    <w:name w:val="Normal (Web)"/>
    <w:basedOn w:val="a"/>
    <w:rsid w:val="00F02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uiPriority w:val="22"/>
    <w:qFormat/>
    <w:rsid w:val="00F02BBA"/>
    <w:rPr>
      <w:b/>
      <w:bCs/>
    </w:rPr>
  </w:style>
  <w:style w:type="paragraph" w:customStyle="1" w:styleId="Default">
    <w:name w:val="Default"/>
    <w:rsid w:val="00F02BB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E73766"/>
  </w:style>
  <w:style w:type="character" w:customStyle="1" w:styleId="a4">
    <w:name w:val="Без интервала Знак"/>
    <w:basedOn w:val="a0"/>
    <w:link w:val="a3"/>
    <w:uiPriority w:val="1"/>
    <w:locked/>
    <w:rsid w:val="00E441EB"/>
  </w:style>
  <w:style w:type="paragraph" w:customStyle="1" w:styleId="ConsPlusCell">
    <w:name w:val="ConsPlusCell"/>
    <w:uiPriority w:val="99"/>
    <w:rsid w:val="007563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rmal">
    <w:name w:val="ConsPlusNormal"/>
    <w:uiPriority w:val="99"/>
    <w:rsid w:val="007563A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9">
    <w:name w:val="Emphasis"/>
    <w:basedOn w:val="a0"/>
    <w:uiPriority w:val="20"/>
    <w:qFormat/>
    <w:rsid w:val="007563AD"/>
    <w:rPr>
      <w:i/>
      <w:iCs/>
    </w:rPr>
  </w:style>
  <w:style w:type="character" w:styleId="aa">
    <w:name w:val="Hyperlink"/>
    <w:rsid w:val="007563AD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D5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D59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9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0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07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621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9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385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05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1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&#1087;i2187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ACF65-C4C6-4805-8CA2-9F1F82B9F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5567</Words>
  <Characters>31738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Sdf</cp:lastModifiedBy>
  <cp:revision>36</cp:revision>
  <cp:lastPrinted>2018-04-24T00:23:00Z</cp:lastPrinted>
  <dcterms:created xsi:type="dcterms:W3CDTF">2015-05-19T02:00:00Z</dcterms:created>
  <dcterms:modified xsi:type="dcterms:W3CDTF">2018-04-24T00:34:00Z</dcterms:modified>
</cp:coreProperties>
</file>